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846" w:rsidRPr="007B77B0" w:rsidRDefault="00065A7D">
      <w:pPr>
        <w:rPr>
          <w:b/>
          <w:sz w:val="36"/>
          <w:szCs w:val="36"/>
        </w:rPr>
      </w:pPr>
      <w:r w:rsidRPr="007B77B0">
        <w:rPr>
          <w:b/>
          <w:sz w:val="36"/>
          <w:szCs w:val="36"/>
        </w:rPr>
        <w:t xml:space="preserve">OSNOVNA ŠKOLA </w:t>
      </w:r>
      <w:r w:rsidR="00D86154" w:rsidRPr="007B77B0">
        <w:rPr>
          <w:b/>
          <w:sz w:val="36"/>
          <w:szCs w:val="36"/>
        </w:rPr>
        <w:t xml:space="preserve"> </w:t>
      </w:r>
      <w:r w:rsidR="002B63A1" w:rsidRPr="007B77B0">
        <w:rPr>
          <w:b/>
          <w:sz w:val="36"/>
          <w:szCs w:val="36"/>
        </w:rPr>
        <w:t>„OTRIĆI-DUBRAVE“</w:t>
      </w:r>
    </w:p>
    <w:p w:rsidR="00065A7D" w:rsidRPr="007B77B0" w:rsidRDefault="00065A7D">
      <w:pPr>
        <w:rPr>
          <w:b/>
          <w:sz w:val="36"/>
          <w:szCs w:val="36"/>
        </w:rPr>
      </w:pPr>
      <w:r w:rsidRPr="007B77B0">
        <w:rPr>
          <w:b/>
          <w:sz w:val="36"/>
          <w:szCs w:val="36"/>
        </w:rPr>
        <w:t xml:space="preserve">OIB: </w:t>
      </w:r>
      <w:r w:rsidR="00EB612F" w:rsidRPr="007B77B0">
        <w:rPr>
          <w:b/>
          <w:sz w:val="36"/>
          <w:szCs w:val="36"/>
        </w:rPr>
        <w:t>16888776274</w:t>
      </w:r>
    </w:p>
    <w:p w:rsidR="008C46A0" w:rsidRPr="007B77B0" w:rsidRDefault="00D14C18">
      <w:pPr>
        <w:rPr>
          <w:b/>
          <w:sz w:val="28"/>
          <w:szCs w:val="28"/>
        </w:rPr>
      </w:pPr>
      <w:r w:rsidRPr="007B77B0">
        <w:rPr>
          <w:b/>
          <w:sz w:val="28"/>
          <w:szCs w:val="28"/>
        </w:rPr>
        <w:t xml:space="preserve">IZVJEŠTAJ O IZVRŠENJU FINANCIJSKOG PLANA </w:t>
      </w:r>
      <w:r w:rsidR="00DB7BC3" w:rsidRPr="007B77B0">
        <w:rPr>
          <w:b/>
          <w:sz w:val="28"/>
          <w:szCs w:val="28"/>
        </w:rPr>
        <w:t xml:space="preserve"> 0D 01.01.20</w:t>
      </w:r>
      <w:r w:rsidR="00B01163">
        <w:rPr>
          <w:b/>
          <w:sz w:val="28"/>
          <w:szCs w:val="28"/>
        </w:rPr>
        <w:t>23.</w:t>
      </w:r>
      <w:r w:rsidR="00DB7BC3" w:rsidRPr="007B77B0">
        <w:rPr>
          <w:b/>
          <w:sz w:val="28"/>
          <w:szCs w:val="28"/>
        </w:rPr>
        <w:t>-3</w:t>
      </w:r>
      <w:r w:rsidR="00B01163">
        <w:rPr>
          <w:b/>
          <w:sz w:val="28"/>
          <w:szCs w:val="28"/>
        </w:rPr>
        <w:t>0.06.2023-</w:t>
      </w:r>
      <w:r w:rsidR="00DB7BC3" w:rsidRPr="007B77B0">
        <w:rPr>
          <w:b/>
          <w:sz w:val="28"/>
          <w:szCs w:val="28"/>
        </w:rPr>
        <w:t>.G.</w:t>
      </w:r>
      <w:r w:rsidRPr="007B77B0">
        <w:rPr>
          <w:b/>
          <w:sz w:val="28"/>
          <w:szCs w:val="28"/>
        </w:rPr>
        <w:t>.</w:t>
      </w:r>
      <w:r w:rsidR="002D368E" w:rsidRPr="007B77B0">
        <w:rPr>
          <w:b/>
          <w:sz w:val="28"/>
          <w:szCs w:val="28"/>
        </w:rPr>
        <w:t xml:space="preserve"> PO EKONOMSKOJ KLASIFIKACIJI</w:t>
      </w:r>
    </w:p>
    <w:p w:rsidR="00D14C18" w:rsidRDefault="00D14C18"/>
    <w:p w:rsidR="00D14C18" w:rsidRPr="007B77B0" w:rsidRDefault="00640DA6" w:rsidP="00D14C18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7B77B0">
        <w:rPr>
          <w:b/>
          <w:sz w:val="32"/>
          <w:szCs w:val="32"/>
        </w:rPr>
        <w:t>PRIHODI I PRIMICI</w:t>
      </w:r>
    </w:p>
    <w:p w:rsidR="00D14C18" w:rsidRDefault="00D14C18" w:rsidP="00D14C1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1701"/>
        <w:gridCol w:w="1842"/>
        <w:gridCol w:w="890"/>
      </w:tblGrid>
      <w:tr w:rsidR="00EB612F" w:rsidTr="00EB612F">
        <w:tc>
          <w:tcPr>
            <w:tcW w:w="2405" w:type="dxa"/>
          </w:tcPr>
          <w:p w:rsidR="00EB612F" w:rsidRPr="00065A7D" w:rsidRDefault="00EB612F" w:rsidP="00D14C18">
            <w:pPr>
              <w:rPr>
                <w:b/>
              </w:rPr>
            </w:pPr>
            <w:r>
              <w:rPr>
                <w:b/>
              </w:rPr>
              <w:t>BROJČANA OZNAKA I NAZIV RAČUNA PRIHODA I PRIMITAKA</w:t>
            </w:r>
          </w:p>
        </w:tc>
        <w:tc>
          <w:tcPr>
            <w:tcW w:w="1985" w:type="dxa"/>
          </w:tcPr>
          <w:p w:rsidR="00EB612F" w:rsidRPr="00065A7D" w:rsidRDefault="00EB612F" w:rsidP="00D14C18">
            <w:pPr>
              <w:rPr>
                <w:b/>
              </w:rPr>
            </w:pPr>
            <w:r>
              <w:rPr>
                <w:b/>
              </w:rPr>
              <w:t>IZVORNI PLAN 202</w:t>
            </w:r>
            <w:r w:rsidR="00B01163">
              <w:rPr>
                <w:b/>
              </w:rPr>
              <w:t>3</w:t>
            </w: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EB612F" w:rsidRPr="00065A7D" w:rsidRDefault="00EB612F" w:rsidP="00D14C18">
            <w:pPr>
              <w:rPr>
                <w:b/>
              </w:rPr>
            </w:pPr>
            <w:r>
              <w:rPr>
                <w:b/>
              </w:rPr>
              <w:t>TEKUĆI PLAN 202</w:t>
            </w:r>
            <w:r w:rsidR="00B01163">
              <w:rPr>
                <w:b/>
              </w:rPr>
              <w:t>3</w:t>
            </w:r>
            <w:r>
              <w:rPr>
                <w:b/>
              </w:rPr>
              <w:t>-</w:t>
            </w:r>
          </w:p>
        </w:tc>
        <w:tc>
          <w:tcPr>
            <w:tcW w:w="1842" w:type="dxa"/>
          </w:tcPr>
          <w:p w:rsidR="00B01163" w:rsidRDefault="00EB612F" w:rsidP="00D14C18">
            <w:pPr>
              <w:rPr>
                <w:b/>
              </w:rPr>
            </w:pPr>
            <w:r>
              <w:rPr>
                <w:b/>
              </w:rPr>
              <w:t xml:space="preserve">IZVRŠENJE </w:t>
            </w:r>
          </w:p>
          <w:p w:rsidR="00EB612F" w:rsidRDefault="00B01163" w:rsidP="00D14C18">
            <w:pPr>
              <w:rPr>
                <w:b/>
              </w:rPr>
            </w:pPr>
            <w:r>
              <w:rPr>
                <w:b/>
              </w:rPr>
              <w:t>01-06/</w:t>
            </w:r>
            <w:r w:rsidR="00EB612F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890" w:type="dxa"/>
          </w:tcPr>
          <w:p w:rsidR="00EB612F" w:rsidRDefault="00EB612F" w:rsidP="00D14C18">
            <w:pPr>
              <w:rPr>
                <w:b/>
              </w:rPr>
            </w:pPr>
            <w:r>
              <w:rPr>
                <w:b/>
              </w:rPr>
              <w:t>INDEKS 4/3</w:t>
            </w:r>
          </w:p>
        </w:tc>
      </w:tr>
      <w:tr w:rsidR="00EB612F" w:rsidTr="00EB612F">
        <w:tc>
          <w:tcPr>
            <w:tcW w:w="2405" w:type="dxa"/>
          </w:tcPr>
          <w:p w:rsidR="00EB612F" w:rsidRPr="00640DA6" w:rsidRDefault="00EB612F" w:rsidP="00640DA6">
            <w:pPr>
              <w:jc w:val="center"/>
              <w:rPr>
                <w:sz w:val="24"/>
                <w:szCs w:val="24"/>
              </w:rPr>
            </w:pPr>
            <w:r w:rsidRPr="00640DA6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B612F" w:rsidRDefault="00EB612F" w:rsidP="00640DA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B612F" w:rsidRDefault="00EB612F" w:rsidP="00640DA6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EB612F" w:rsidRDefault="00EB612F" w:rsidP="00640DA6">
            <w:pPr>
              <w:jc w:val="center"/>
            </w:pPr>
            <w:r>
              <w:t>4</w:t>
            </w:r>
          </w:p>
        </w:tc>
        <w:tc>
          <w:tcPr>
            <w:tcW w:w="890" w:type="dxa"/>
          </w:tcPr>
          <w:p w:rsidR="00EB612F" w:rsidRDefault="00EB612F" w:rsidP="00640DA6">
            <w:pPr>
              <w:jc w:val="center"/>
            </w:pPr>
            <w:r>
              <w:t>5</w:t>
            </w:r>
          </w:p>
        </w:tc>
      </w:tr>
      <w:tr w:rsidR="00EB612F" w:rsidTr="008378AF">
        <w:trPr>
          <w:trHeight w:val="913"/>
        </w:trPr>
        <w:tc>
          <w:tcPr>
            <w:tcW w:w="2405" w:type="dxa"/>
          </w:tcPr>
          <w:p w:rsidR="00EB612F" w:rsidRPr="00640DA6" w:rsidRDefault="00EB612F" w:rsidP="00D14C18">
            <w:pPr>
              <w:rPr>
                <w:b/>
              </w:rPr>
            </w:pPr>
            <w:r w:rsidRPr="00640DA6">
              <w:rPr>
                <w:b/>
              </w:rPr>
              <w:t>6 PRIHODI POSLOVANJA</w:t>
            </w:r>
          </w:p>
        </w:tc>
        <w:tc>
          <w:tcPr>
            <w:tcW w:w="1985" w:type="dxa"/>
          </w:tcPr>
          <w:p w:rsidR="00EB612F" w:rsidRPr="00B07C31" w:rsidRDefault="00393FD7" w:rsidP="00D14C18">
            <w:pPr>
              <w:rPr>
                <w:b/>
              </w:rPr>
            </w:pPr>
            <w:r>
              <w:rPr>
                <w:b/>
              </w:rPr>
              <w:t>483.181,00</w:t>
            </w:r>
          </w:p>
        </w:tc>
        <w:tc>
          <w:tcPr>
            <w:tcW w:w="1701" w:type="dxa"/>
          </w:tcPr>
          <w:p w:rsidR="00EB612F" w:rsidRPr="00B07C31" w:rsidRDefault="00393FD7" w:rsidP="00D14C18">
            <w:pPr>
              <w:rPr>
                <w:b/>
              </w:rPr>
            </w:pPr>
            <w:r>
              <w:rPr>
                <w:b/>
              </w:rPr>
              <w:t>483.181,00</w:t>
            </w:r>
          </w:p>
        </w:tc>
        <w:tc>
          <w:tcPr>
            <w:tcW w:w="1842" w:type="dxa"/>
          </w:tcPr>
          <w:p w:rsidR="00EB612F" w:rsidRPr="003F33DD" w:rsidRDefault="00185640" w:rsidP="00D14C18">
            <w:pPr>
              <w:rPr>
                <w:b/>
              </w:rPr>
            </w:pPr>
            <w:r>
              <w:rPr>
                <w:b/>
              </w:rPr>
              <w:t>234.234,84</w:t>
            </w:r>
          </w:p>
        </w:tc>
        <w:tc>
          <w:tcPr>
            <w:tcW w:w="890" w:type="dxa"/>
          </w:tcPr>
          <w:p w:rsidR="00EB612F" w:rsidRDefault="003D798D" w:rsidP="00D14C18">
            <w:r>
              <w:t>48</w:t>
            </w:r>
          </w:p>
        </w:tc>
      </w:tr>
      <w:tr w:rsidR="00EB612F" w:rsidTr="008378AF">
        <w:trPr>
          <w:trHeight w:val="1111"/>
        </w:trPr>
        <w:tc>
          <w:tcPr>
            <w:tcW w:w="2405" w:type="dxa"/>
          </w:tcPr>
          <w:p w:rsidR="00EB612F" w:rsidRDefault="00EB612F" w:rsidP="00D14C18">
            <w:r>
              <w:t>636 POMOĆI PROR.KOR. IZ PRORAČUNA KOJI IM NIJE NADLEŽAN</w:t>
            </w:r>
          </w:p>
        </w:tc>
        <w:tc>
          <w:tcPr>
            <w:tcW w:w="1985" w:type="dxa"/>
          </w:tcPr>
          <w:p w:rsidR="00EB612F" w:rsidRDefault="00393FD7" w:rsidP="00D14C18">
            <w:r>
              <w:t>456.035,00</w:t>
            </w:r>
          </w:p>
        </w:tc>
        <w:tc>
          <w:tcPr>
            <w:tcW w:w="1701" w:type="dxa"/>
          </w:tcPr>
          <w:p w:rsidR="00EB612F" w:rsidRDefault="00F353ED" w:rsidP="00D14C18">
            <w:r>
              <w:t xml:space="preserve"> </w:t>
            </w:r>
            <w:r w:rsidR="00393FD7">
              <w:t>456.035,00</w:t>
            </w:r>
          </w:p>
        </w:tc>
        <w:tc>
          <w:tcPr>
            <w:tcW w:w="1842" w:type="dxa"/>
          </w:tcPr>
          <w:p w:rsidR="00EB612F" w:rsidRDefault="00EB612F" w:rsidP="00D14C18">
            <w:r>
              <w:t>2</w:t>
            </w:r>
            <w:r w:rsidR="00393FD7">
              <w:t>22.890,57</w:t>
            </w:r>
          </w:p>
        </w:tc>
        <w:tc>
          <w:tcPr>
            <w:tcW w:w="890" w:type="dxa"/>
          </w:tcPr>
          <w:p w:rsidR="00EB612F" w:rsidRDefault="00BE391E" w:rsidP="00D14C18">
            <w:r>
              <w:t>49</w:t>
            </w:r>
          </w:p>
        </w:tc>
      </w:tr>
      <w:tr w:rsidR="00EB612F" w:rsidTr="00E00591">
        <w:trPr>
          <w:trHeight w:val="844"/>
        </w:trPr>
        <w:tc>
          <w:tcPr>
            <w:tcW w:w="2405" w:type="dxa"/>
          </w:tcPr>
          <w:p w:rsidR="00EB612F" w:rsidRDefault="00EB612F" w:rsidP="00D81615">
            <w:r>
              <w:t>641- kamate</w:t>
            </w:r>
          </w:p>
        </w:tc>
        <w:tc>
          <w:tcPr>
            <w:tcW w:w="1985" w:type="dxa"/>
          </w:tcPr>
          <w:p w:rsidR="00EB612F" w:rsidRDefault="007F3C05" w:rsidP="00D14C18">
            <w:r>
              <w:t xml:space="preserve">          </w:t>
            </w:r>
            <w:r w:rsidR="00393FD7">
              <w:t>4,00</w:t>
            </w:r>
          </w:p>
        </w:tc>
        <w:tc>
          <w:tcPr>
            <w:tcW w:w="1701" w:type="dxa"/>
          </w:tcPr>
          <w:p w:rsidR="00EB612F" w:rsidRDefault="00F353ED" w:rsidP="00D14C18">
            <w:r>
              <w:t xml:space="preserve">               </w:t>
            </w:r>
            <w:r w:rsidR="00393FD7">
              <w:t>4,00</w:t>
            </w:r>
          </w:p>
        </w:tc>
        <w:tc>
          <w:tcPr>
            <w:tcW w:w="1842" w:type="dxa"/>
          </w:tcPr>
          <w:p w:rsidR="00EB612F" w:rsidRDefault="00393FD7" w:rsidP="00D14C18">
            <w:r>
              <w:t>0,00</w:t>
            </w:r>
          </w:p>
        </w:tc>
        <w:tc>
          <w:tcPr>
            <w:tcW w:w="890" w:type="dxa"/>
          </w:tcPr>
          <w:p w:rsidR="00EB612F" w:rsidRDefault="00BE391E" w:rsidP="00D14C18">
            <w:r>
              <w:t>0</w:t>
            </w:r>
          </w:p>
        </w:tc>
      </w:tr>
      <w:tr w:rsidR="00EB612F" w:rsidTr="008378AF">
        <w:trPr>
          <w:trHeight w:val="705"/>
        </w:trPr>
        <w:tc>
          <w:tcPr>
            <w:tcW w:w="2405" w:type="dxa"/>
          </w:tcPr>
          <w:p w:rsidR="00EB612F" w:rsidRDefault="00EB612F" w:rsidP="00D81615">
            <w:r>
              <w:t xml:space="preserve">652-prihodi po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Prop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EB612F" w:rsidRDefault="007F3C05" w:rsidP="00D14C18">
            <w:r>
              <w:t xml:space="preserve">           </w:t>
            </w:r>
            <w:r w:rsidR="00393FD7">
              <w:t>600,00</w:t>
            </w:r>
          </w:p>
        </w:tc>
        <w:tc>
          <w:tcPr>
            <w:tcW w:w="1701" w:type="dxa"/>
          </w:tcPr>
          <w:p w:rsidR="00EB612F" w:rsidRDefault="00F353ED" w:rsidP="00D14C18">
            <w:r>
              <w:t xml:space="preserve">         </w:t>
            </w:r>
            <w:r w:rsidR="00393FD7">
              <w:t>600,00</w:t>
            </w:r>
          </w:p>
        </w:tc>
        <w:tc>
          <w:tcPr>
            <w:tcW w:w="1842" w:type="dxa"/>
          </w:tcPr>
          <w:p w:rsidR="00EB612F" w:rsidRDefault="00393FD7" w:rsidP="00D14C18">
            <w:r>
              <w:t>528,</w:t>
            </w:r>
            <w:r w:rsidR="0059327A">
              <w:t>8</w:t>
            </w:r>
            <w:r>
              <w:t>0</w:t>
            </w:r>
          </w:p>
        </w:tc>
        <w:tc>
          <w:tcPr>
            <w:tcW w:w="890" w:type="dxa"/>
          </w:tcPr>
          <w:p w:rsidR="00EB612F" w:rsidRDefault="00BE391E" w:rsidP="00D14C18">
            <w:r>
              <w:t>88</w:t>
            </w:r>
          </w:p>
        </w:tc>
      </w:tr>
      <w:tr w:rsidR="00EB612F" w:rsidTr="00E00591">
        <w:trPr>
          <w:trHeight w:val="843"/>
        </w:trPr>
        <w:tc>
          <w:tcPr>
            <w:tcW w:w="2405" w:type="dxa"/>
          </w:tcPr>
          <w:p w:rsidR="00EB612F" w:rsidRDefault="00EB612F" w:rsidP="00D81615">
            <w:r>
              <w:t>663- donacije</w:t>
            </w:r>
          </w:p>
        </w:tc>
        <w:tc>
          <w:tcPr>
            <w:tcW w:w="1985" w:type="dxa"/>
          </w:tcPr>
          <w:p w:rsidR="00EB612F" w:rsidRDefault="007F3C05" w:rsidP="00D14C18">
            <w:r>
              <w:t xml:space="preserve">     1.</w:t>
            </w:r>
            <w:r w:rsidR="00393FD7">
              <w:t>500,00</w:t>
            </w:r>
          </w:p>
        </w:tc>
        <w:tc>
          <w:tcPr>
            <w:tcW w:w="1701" w:type="dxa"/>
          </w:tcPr>
          <w:p w:rsidR="00EB612F" w:rsidRDefault="00F353ED" w:rsidP="00D14C18">
            <w:r>
              <w:t xml:space="preserve">        1.</w:t>
            </w:r>
            <w:r w:rsidR="00393FD7">
              <w:t>500,00</w:t>
            </w:r>
          </w:p>
        </w:tc>
        <w:tc>
          <w:tcPr>
            <w:tcW w:w="1842" w:type="dxa"/>
          </w:tcPr>
          <w:p w:rsidR="00EB612F" w:rsidRDefault="00393FD7" w:rsidP="00D14C18">
            <w:r>
              <w:t>0</w:t>
            </w:r>
          </w:p>
        </w:tc>
        <w:tc>
          <w:tcPr>
            <w:tcW w:w="890" w:type="dxa"/>
          </w:tcPr>
          <w:p w:rsidR="00EB612F" w:rsidRDefault="00BE391E" w:rsidP="00D14C18">
            <w:r>
              <w:t>0</w:t>
            </w:r>
          </w:p>
        </w:tc>
      </w:tr>
      <w:tr w:rsidR="00EB612F" w:rsidTr="00E00591">
        <w:trPr>
          <w:trHeight w:val="989"/>
        </w:trPr>
        <w:tc>
          <w:tcPr>
            <w:tcW w:w="2405" w:type="dxa"/>
          </w:tcPr>
          <w:p w:rsidR="00EB612F" w:rsidRDefault="00EB612F" w:rsidP="00D81615">
            <w:r>
              <w:t xml:space="preserve">671prihodi od </w:t>
            </w:r>
            <w:proofErr w:type="spellStart"/>
            <w:r>
              <w:t>nadl</w:t>
            </w:r>
            <w:proofErr w:type="spellEnd"/>
            <w:r>
              <w:t>. proračuna za fin. rashode poslovanja</w:t>
            </w:r>
          </w:p>
        </w:tc>
        <w:tc>
          <w:tcPr>
            <w:tcW w:w="1985" w:type="dxa"/>
          </w:tcPr>
          <w:p w:rsidR="00EB612F" w:rsidRDefault="00393FD7" w:rsidP="00D14C18">
            <w:r>
              <w:t>25.042,00</w:t>
            </w:r>
          </w:p>
        </w:tc>
        <w:tc>
          <w:tcPr>
            <w:tcW w:w="1701" w:type="dxa"/>
          </w:tcPr>
          <w:p w:rsidR="00EB612F" w:rsidRDefault="00751E19" w:rsidP="00D14C18">
            <w:r>
              <w:t xml:space="preserve">  </w:t>
            </w:r>
            <w:r w:rsidR="00393FD7">
              <w:t>25.042,00</w:t>
            </w:r>
          </w:p>
        </w:tc>
        <w:tc>
          <w:tcPr>
            <w:tcW w:w="1842" w:type="dxa"/>
          </w:tcPr>
          <w:p w:rsidR="00EB612F" w:rsidRDefault="00185640" w:rsidP="00D14C18">
            <w:r>
              <w:t>10.815</w:t>
            </w:r>
            <w:r w:rsidR="00D67719">
              <w:t>,47</w:t>
            </w:r>
          </w:p>
        </w:tc>
        <w:tc>
          <w:tcPr>
            <w:tcW w:w="890" w:type="dxa"/>
          </w:tcPr>
          <w:p w:rsidR="00EB612F" w:rsidRDefault="00BE391E" w:rsidP="00D14C18">
            <w:r>
              <w:t>43</w:t>
            </w:r>
          </w:p>
        </w:tc>
      </w:tr>
      <w:tr w:rsidR="00EB612F" w:rsidTr="00EB612F">
        <w:tc>
          <w:tcPr>
            <w:tcW w:w="2405" w:type="dxa"/>
          </w:tcPr>
          <w:p w:rsidR="00EB612F" w:rsidRDefault="00EB612F" w:rsidP="00D14C18">
            <w:r>
              <w:t>922-rezultat poslovanja/višak prihoda</w:t>
            </w:r>
          </w:p>
        </w:tc>
        <w:tc>
          <w:tcPr>
            <w:tcW w:w="1985" w:type="dxa"/>
          </w:tcPr>
          <w:p w:rsidR="00EB612F" w:rsidRDefault="007F3C05" w:rsidP="00D14C18">
            <w:r>
              <w:t xml:space="preserve">    </w:t>
            </w:r>
            <w:r w:rsidR="00B01163">
              <w:t>152,00</w:t>
            </w:r>
          </w:p>
        </w:tc>
        <w:tc>
          <w:tcPr>
            <w:tcW w:w="1701" w:type="dxa"/>
          </w:tcPr>
          <w:p w:rsidR="00EB612F" w:rsidRDefault="00751E19" w:rsidP="00D14C18">
            <w:r>
              <w:t xml:space="preserve">        </w:t>
            </w:r>
            <w:r w:rsidR="00393FD7">
              <w:t>152</w:t>
            </w:r>
          </w:p>
        </w:tc>
        <w:tc>
          <w:tcPr>
            <w:tcW w:w="1842" w:type="dxa"/>
          </w:tcPr>
          <w:p w:rsidR="00EB612F" w:rsidRDefault="00EB612F" w:rsidP="00D14C18">
            <w:r>
              <w:t xml:space="preserve">  </w:t>
            </w:r>
            <w:bookmarkStart w:id="0" w:name="_GoBack"/>
            <w:bookmarkEnd w:id="0"/>
          </w:p>
        </w:tc>
        <w:tc>
          <w:tcPr>
            <w:tcW w:w="890" w:type="dxa"/>
          </w:tcPr>
          <w:p w:rsidR="00EB612F" w:rsidRDefault="00EB612F" w:rsidP="00D14C18"/>
        </w:tc>
      </w:tr>
      <w:tr w:rsidR="00EB612F" w:rsidTr="00E00591">
        <w:trPr>
          <w:trHeight w:val="1159"/>
        </w:trPr>
        <w:tc>
          <w:tcPr>
            <w:tcW w:w="2405" w:type="dxa"/>
          </w:tcPr>
          <w:p w:rsidR="00EB612F" w:rsidRPr="00994712" w:rsidRDefault="00EB612F" w:rsidP="00D14C18">
            <w:pPr>
              <w:rPr>
                <w:b/>
              </w:rPr>
            </w:pPr>
            <w:r w:rsidRPr="00994712">
              <w:rPr>
                <w:b/>
              </w:rPr>
              <w:t>UKUPNO-</w:t>
            </w:r>
          </w:p>
          <w:p w:rsidR="00EB612F" w:rsidRPr="00994712" w:rsidRDefault="00EB612F" w:rsidP="00D14C18">
            <w:pPr>
              <w:rPr>
                <w:b/>
              </w:rPr>
            </w:pPr>
            <w:r w:rsidRPr="00994712">
              <w:rPr>
                <w:b/>
              </w:rPr>
              <w:t>Prihodi + višak prihoda</w:t>
            </w:r>
          </w:p>
        </w:tc>
        <w:tc>
          <w:tcPr>
            <w:tcW w:w="1985" w:type="dxa"/>
          </w:tcPr>
          <w:p w:rsidR="00EB612F" w:rsidRPr="00994712" w:rsidRDefault="00393FD7" w:rsidP="00D14C18">
            <w:pPr>
              <w:rPr>
                <w:b/>
              </w:rPr>
            </w:pPr>
            <w:r>
              <w:rPr>
                <w:b/>
              </w:rPr>
              <w:t>483.333,00</w:t>
            </w:r>
          </w:p>
        </w:tc>
        <w:tc>
          <w:tcPr>
            <w:tcW w:w="1701" w:type="dxa"/>
          </w:tcPr>
          <w:p w:rsidR="00EB612F" w:rsidRPr="00994712" w:rsidRDefault="00751E19" w:rsidP="00D14C18">
            <w:pPr>
              <w:rPr>
                <w:b/>
              </w:rPr>
            </w:pPr>
            <w:r w:rsidRPr="00994712">
              <w:rPr>
                <w:b/>
              </w:rPr>
              <w:t xml:space="preserve"> </w:t>
            </w:r>
            <w:r w:rsidR="00393FD7">
              <w:rPr>
                <w:b/>
              </w:rPr>
              <w:t>483.333,00</w:t>
            </w:r>
          </w:p>
        </w:tc>
        <w:tc>
          <w:tcPr>
            <w:tcW w:w="1842" w:type="dxa"/>
          </w:tcPr>
          <w:p w:rsidR="00EB612F" w:rsidRPr="00994712" w:rsidRDefault="00EB612F" w:rsidP="00D14C18">
            <w:pPr>
              <w:rPr>
                <w:b/>
              </w:rPr>
            </w:pPr>
          </w:p>
        </w:tc>
        <w:tc>
          <w:tcPr>
            <w:tcW w:w="890" w:type="dxa"/>
          </w:tcPr>
          <w:p w:rsidR="00EB612F" w:rsidRDefault="00EB612F" w:rsidP="00D14C18"/>
        </w:tc>
      </w:tr>
    </w:tbl>
    <w:p w:rsidR="00065A7D" w:rsidRPr="00065A7D" w:rsidRDefault="00065A7D" w:rsidP="00065A7D">
      <w:pPr>
        <w:rPr>
          <w:b/>
          <w:sz w:val="24"/>
          <w:szCs w:val="24"/>
        </w:rPr>
      </w:pPr>
    </w:p>
    <w:sectPr w:rsidR="00065A7D" w:rsidRPr="00065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33928"/>
    <w:multiLevelType w:val="hybridMultilevel"/>
    <w:tmpl w:val="0C36D80E"/>
    <w:lvl w:ilvl="0" w:tplc="B23C3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18"/>
    <w:rsid w:val="00065A7D"/>
    <w:rsid w:val="000E3641"/>
    <w:rsid w:val="000F4A5D"/>
    <w:rsid w:val="00166425"/>
    <w:rsid w:val="001820C9"/>
    <w:rsid w:val="00185640"/>
    <w:rsid w:val="001859F6"/>
    <w:rsid w:val="00204481"/>
    <w:rsid w:val="002B63A1"/>
    <w:rsid w:val="002D368E"/>
    <w:rsid w:val="00393FD7"/>
    <w:rsid w:val="003D798D"/>
    <w:rsid w:val="003F33DD"/>
    <w:rsid w:val="00495650"/>
    <w:rsid w:val="004B392B"/>
    <w:rsid w:val="00551A68"/>
    <w:rsid w:val="00570C6C"/>
    <w:rsid w:val="0059327A"/>
    <w:rsid w:val="005965D5"/>
    <w:rsid w:val="005A1B58"/>
    <w:rsid w:val="00640DA6"/>
    <w:rsid w:val="00715063"/>
    <w:rsid w:val="00751E19"/>
    <w:rsid w:val="00761EA8"/>
    <w:rsid w:val="007B77B0"/>
    <w:rsid w:val="007F2846"/>
    <w:rsid w:val="007F3C05"/>
    <w:rsid w:val="008378AF"/>
    <w:rsid w:val="008A13C7"/>
    <w:rsid w:val="008C46A0"/>
    <w:rsid w:val="00945362"/>
    <w:rsid w:val="00994712"/>
    <w:rsid w:val="00B01163"/>
    <w:rsid w:val="00B07C31"/>
    <w:rsid w:val="00BC5858"/>
    <w:rsid w:val="00BE391E"/>
    <w:rsid w:val="00C032DF"/>
    <w:rsid w:val="00CE4E8C"/>
    <w:rsid w:val="00D14C18"/>
    <w:rsid w:val="00D67719"/>
    <w:rsid w:val="00D81615"/>
    <w:rsid w:val="00D86154"/>
    <w:rsid w:val="00DA5683"/>
    <w:rsid w:val="00DB7BC3"/>
    <w:rsid w:val="00DC307E"/>
    <w:rsid w:val="00E00591"/>
    <w:rsid w:val="00E376DB"/>
    <w:rsid w:val="00EB612F"/>
    <w:rsid w:val="00F353ED"/>
    <w:rsid w:val="00F37E0D"/>
    <w:rsid w:val="00FC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3D9A"/>
  <w15:chartTrackingRefBased/>
  <w15:docId w15:val="{62C53283-9ABF-4076-B8B6-ABCE28DE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4C18"/>
    <w:pPr>
      <w:ind w:left="720"/>
      <w:contextualSpacing/>
    </w:pPr>
  </w:style>
  <w:style w:type="table" w:styleId="Reetkatablice">
    <w:name w:val="Table Grid"/>
    <w:basedOn w:val="Obinatablica"/>
    <w:uiPriority w:val="39"/>
    <w:rsid w:val="00D1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C3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Otrici</cp:lastModifiedBy>
  <cp:revision>9</cp:revision>
  <cp:lastPrinted>2023-03-15T10:53:00Z</cp:lastPrinted>
  <dcterms:created xsi:type="dcterms:W3CDTF">2023-09-07T08:01:00Z</dcterms:created>
  <dcterms:modified xsi:type="dcterms:W3CDTF">2023-09-08T05:06:00Z</dcterms:modified>
</cp:coreProperties>
</file>