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878" w:rsidRDefault="00147878" w:rsidP="00147878">
      <w:pPr>
        <w:pStyle w:val="msonormalcxspsrednjicxspprv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Cs/>
          <w:color w:val="0D0D0D"/>
          <w:lang w:val="en-US"/>
        </w:rPr>
        <w:t>REPUBLIKA HRVATSKA</w:t>
      </w:r>
    </w:p>
    <w:p w:rsidR="00147878" w:rsidRDefault="00147878" w:rsidP="00147878">
      <w:pPr>
        <w:pStyle w:val="msonormalcxspsrednjicxspsrednj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Cs/>
          <w:color w:val="0D0D0D"/>
          <w:lang w:val="en-US"/>
        </w:rPr>
        <w:t>DUBROVAČKO-NERETVANSKA ŽUPANIJA</w:t>
      </w:r>
    </w:p>
    <w:p w:rsidR="00147878" w:rsidRDefault="00147878" w:rsidP="00147878">
      <w:pPr>
        <w:pStyle w:val="msonormalcxspsrednjicxspsrednji"/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Cs/>
          <w:color w:val="0D0D0D"/>
          <w:lang w:val="en-US"/>
        </w:rPr>
        <w:t>OPĆINA POJEZERJE</w:t>
      </w:r>
    </w:p>
    <w:p w:rsidR="00147878" w:rsidRDefault="00147878" w:rsidP="00147878">
      <w:pPr>
        <w:pStyle w:val="msonormalcxspsrednjicxspposljednji"/>
        <w:pBdr>
          <w:bottom w:val="single" w:sz="4" w:space="1" w:color="auto"/>
        </w:pBdr>
        <w:spacing w:after="0" w:afterAutospacing="0"/>
        <w:contextualSpacing/>
        <w:jc w:val="center"/>
        <w:outlineLvl w:val="0"/>
        <w:rPr>
          <w:rStyle w:val="Naglaeno"/>
          <w:rFonts w:ascii="Georgia" w:hAnsi="Georgia"/>
          <w:bCs/>
          <w:color w:val="0D0D0D"/>
          <w:lang w:val="en-US"/>
        </w:rPr>
      </w:pPr>
      <w:proofErr w:type="spellStart"/>
      <w:r>
        <w:rPr>
          <w:rStyle w:val="Naglaeno"/>
          <w:rFonts w:ascii="Georgia" w:hAnsi="Georgia"/>
          <w:bCs/>
          <w:color w:val="0D0D0D"/>
          <w:lang w:val="en-US"/>
        </w:rPr>
        <w:t>Osnovna</w:t>
      </w:r>
      <w:proofErr w:type="spellEnd"/>
      <w:r>
        <w:rPr>
          <w:rStyle w:val="Naglaeno"/>
          <w:rFonts w:ascii="Georgia" w:hAnsi="Georgia"/>
          <w:bCs/>
          <w:color w:val="0D0D0D"/>
          <w:lang w:val="en-US"/>
        </w:rPr>
        <w:t xml:space="preserve"> </w:t>
      </w:r>
      <w:proofErr w:type="spellStart"/>
      <w:r>
        <w:rPr>
          <w:rStyle w:val="Naglaeno"/>
          <w:rFonts w:ascii="Georgia" w:hAnsi="Georgia"/>
          <w:bCs/>
          <w:color w:val="0D0D0D"/>
          <w:lang w:val="en-US"/>
        </w:rPr>
        <w:t>škola</w:t>
      </w:r>
      <w:proofErr w:type="spellEnd"/>
      <w:r>
        <w:rPr>
          <w:rStyle w:val="Naglaeno"/>
          <w:rFonts w:ascii="Georgia" w:hAnsi="Georgia"/>
          <w:bCs/>
          <w:color w:val="0D0D0D"/>
          <w:lang w:val="en-US"/>
        </w:rPr>
        <w:t xml:space="preserve"> “OTRIĆI-DUBRAVE” OTRIĆ-SEOCI</w:t>
      </w:r>
    </w:p>
    <w:p w:rsidR="00147878" w:rsidRDefault="00147878" w:rsidP="00147878">
      <w:pPr>
        <w:jc w:val="center"/>
        <w:rPr>
          <w:rStyle w:val="Naglaeno"/>
          <w:rFonts w:ascii="Georgia" w:hAnsi="Georgia"/>
          <w:bCs/>
          <w:color w:val="0D0D0D"/>
          <w:lang w:val="en-US"/>
        </w:rPr>
      </w:pPr>
      <w:r>
        <w:rPr>
          <w:rStyle w:val="Naglaeno"/>
          <w:rFonts w:ascii="Georgia" w:hAnsi="Georgia"/>
          <w:b w:val="0"/>
          <w:bCs/>
          <w:color w:val="0D0D0D"/>
        </w:rPr>
        <w:t xml:space="preserve">20342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Otrić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 xml:space="preserve">-Seoci,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Otrić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 xml:space="preserve">-Seoci 3, </w:t>
      </w:r>
      <w:r>
        <w:rPr>
          <w:rStyle w:val="Naglaeno"/>
          <w:rFonts w:ascii="Georgia" w:hAnsi="Georgia"/>
          <w:bCs/>
          <w:color w:val="0D0D0D"/>
        </w:rPr>
        <w:t>Tel./fax: 020/695.665 ; 020/695-727</w:t>
      </w:r>
    </w:p>
    <w:p w:rsidR="00147878" w:rsidRDefault="00147878" w:rsidP="00147878">
      <w:pPr>
        <w:jc w:val="center"/>
        <w:rPr>
          <w:rStyle w:val="Naglaeno"/>
          <w:rFonts w:ascii="Georgia" w:hAnsi="Georgia"/>
          <w:b w:val="0"/>
          <w:bCs/>
          <w:color w:val="0D0D0D"/>
        </w:rPr>
      </w:pPr>
      <w:r>
        <w:rPr>
          <w:rStyle w:val="Naglaeno"/>
          <w:rFonts w:ascii="Georgia" w:hAnsi="Georgia"/>
          <w:b w:val="0"/>
          <w:bCs/>
          <w:color w:val="0D0D0D"/>
        </w:rPr>
        <w:t xml:space="preserve">MB: 03107833, OIB: 16888776274 Šifra škole: 19-514-001 , Žiro račun:HR7024070001100578059 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e-mail:skola@os-otrici-dubrave.skole.hr</w:t>
      </w:r>
      <w:proofErr w:type="spellEnd"/>
    </w:p>
    <w:p w:rsidR="00147878" w:rsidRDefault="00147878" w:rsidP="00147878">
      <w:pPr>
        <w:jc w:val="center"/>
      </w:pPr>
    </w:p>
    <w:p w:rsidR="00147878" w:rsidRDefault="00147878" w:rsidP="00147878">
      <w:pPr>
        <w:pStyle w:val="Bezproreda1"/>
        <w:rPr>
          <w:rStyle w:val="Naglaeno"/>
          <w:rFonts w:ascii="Georgia" w:hAnsi="Georgia"/>
          <w:b w:val="0"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>KLASA:40</w:t>
      </w:r>
      <w:r w:rsidR="007A21F8">
        <w:rPr>
          <w:rStyle w:val="Naglaeno"/>
          <w:rFonts w:ascii="Georgia" w:hAnsi="Georgia"/>
          <w:bCs/>
          <w:color w:val="0D0D0D"/>
        </w:rPr>
        <w:t>0</w:t>
      </w:r>
      <w:r>
        <w:rPr>
          <w:rStyle w:val="Naglaeno"/>
          <w:rFonts w:ascii="Georgia" w:hAnsi="Georgia"/>
          <w:bCs/>
          <w:color w:val="0D0D0D"/>
        </w:rPr>
        <w:t>-01/2</w:t>
      </w:r>
      <w:r w:rsidR="00897F79">
        <w:rPr>
          <w:rStyle w:val="Naglaeno"/>
          <w:rFonts w:ascii="Georgia" w:hAnsi="Georgia"/>
          <w:bCs/>
          <w:color w:val="0D0D0D"/>
        </w:rPr>
        <w:t>3</w:t>
      </w:r>
      <w:r>
        <w:rPr>
          <w:rStyle w:val="Naglaeno"/>
          <w:rFonts w:ascii="Georgia" w:hAnsi="Georgia"/>
          <w:bCs/>
          <w:color w:val="0D0D0D"/>
        </w:rPr>
        <w:t>-01</w:t>
      </w:r>
      <w:r w:rsidR="00897F79">
        <w:rPr>
          <w:rStyle w:val="Naglaeno"/>
          <w:rFonts w:ascii="Georgia" w:hAnsi="Georgia"/>
          <w:bCs/>
          <w:color w:val="0D0D0D"/>
        </w:rPr>
        <w:t>/</w:t>
      </w:r>
    </w:p>
    <w:p w:rsidR="00147878" w:rsidRDefault="00147878" w:rsidP="00147878">
      <w:pPr>
        <w:pStyle w:val="Bezproreda1"/>
        <w:rPr>
          <w:rStyle w:val="Naglaeno"/>
          <w:rFonts w:ascii="Georgia" w:hAnsi="Georgia"/>
          <w:b w:val="0"/>
          <w:bCs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>U</w:t>
      </w:r>
      <w:r w:rsidR="00873DBA">
        <w:rPr>
          <w:rStyle w:val="Naglaeno"/>
          <w:rFonts w:ascii="Georgia" w:hAnsi="Georgia"/>
          <w:bCs/>
          <w:color w:val="0D0D0D"/>
        </w:rPr>
        <w:t>RBROJ</w:t>
      </w:r>
      <w:r>
        <w:rPr>
          <w:rStyle w:val="Naglaeno"/>
          <w:rFonts w:ascii="Georgia" w:hAnsi="Georgia"/>
          <w:bCs/>
          <w:color w:val="0D0D0D"/>
        </w:rPr>
        <w:t>:2</w:t>
      </w:r>
      <w:r w:rsidR="00897F79">
        <w:rPr>
          <w:rStyle w:val="Naglaeno"/>
          <w:rFonts w:ascii="Georgia" w:hAnsi="Georgia"/>
          <w:bCs/>
          <w:color w:val="0D0D0D"/>
        </w:rPr>
        <w:t>117-148-23-01</w:t>
      </w:r>
    </w:p>
    <w:p w:rsidR="00147878" w:rsidRDefault="00147878" w:rsidP="00147878">
      <w:pPr>
        <w:pStyle w:val="Bezproreda1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 xml:space="preserve">U </w:t>
      </w:r>
      <w:proofErr w:type="spellStart"/>
      <w:r>
        <w:rPr>
          <w:rStyle w:val="Naglaeno"/>
          <w:rFonts w:ascii="Georgia" w:hAnsi="Georgia"/>
          <w:bCs/>
          <w:color w:val="0D0D0D"/>
        </w:rPr>
        <w:t>Otrić-Seocima</w:t>
      </w:r>
      <w:proofErr w:type="spellEnd"/>
      <w:r>
        <w:rPr>
          <w:rStyle w:val="Naglaeno"/>
          <w:rFonts w:ascii="Georgia" w:hAnsi="Georgia"/>
          <w:bCs/>
          <w:color w:val="0D0D0D"/>
        </w:rPr>
        <w:t>, 15.</w:t>
      </w:r>
      <w:r w:rsidR="00B17347">
        <w:rPr>
          <w:rStyle w:val="Naglaeno"/>
          <w:rFonts w:ascii="Georgia" w:hAnsi="Georgia"/>
          <w:bCs/>
          <w:color w:val="0D0D0D"/>
        </w:rPr>
        <w:t xml:space="preserve"> </w:t>
      </w:r>
      <w:proofErr w:type="spellStart"/>
      <w:r w:rsidR="00B17347">
        <w:rPr>
          <w:rStyle w:val="Naglaeno"/>
          <w:rFonts w:ascii="Georgia" w:hAnsi="Georgia"/>
          <w:bCs/>
          <w:color w:val="0D0D0D"/>
        </w:rPr>
        <w:t>Svibnja</w:t>
      </w:r>
      <w:proofErr w:type="spellEnd"/>
      <w:r w:rsidR="00B17347">
        <w:rPr>
          <w:rStyle w:val="Naglaeno"/>
          <w:rFonts w:ascii="Georgia" w:hAnsi="Georgia"/>
          <w:bCs/>
          <w:color w:val="0D0D0D"/>
        </w:rPr>
        <w:t xml:space="preserve"> </w:t>
      </w:r>
      <w:r>
        <w:rPr>
          <w:rStyle w:val="Naglaeno"/>
          <w:rFonts w:ascii="Georgia" w:hAnsi="Georgia"/>
          <w:bCs/>
          <w:color w:val="0D0D0D"/>
        </w:rPr>
        <w:t>202</w:t>
      </w:r>
      <w:r w:rsidR="00B17347">
        <w:rPr>
          <w:rStyle w:val="Naglaeno"/>
          <w:rFonts w:ascii="Georgia" w:hAnsi="Georgia"/>
          <w:bCs/>
          <w:color w:val="0D0D0D"/>
        </w:rPr>
        <w:t>3</w:t>
      </w:r>
      <w:r>
        <w:rPr>
          <w:rStyle w:val="Naglaeno"/>
          <w:rFonts w:ascii="Georgia" w:hAnsi="Georgia"/>
          <w:bCs/>
          <w:color w:val="0D0D0D"/>
        </w:rPr>
        <w:t xml:space="preserve">.g.  </w:t>
      </w:r>
    </w:p>
    <w:p w:rsidR="00297703" w:rsidRDefault="00297703" w:rsidP="00147878">
      <w:pPr>
        <w:pStyle w:val="Bezproreda1"/>
        <w:rPr>
          <w:rStyle w:val="Naglaeno"/>
          <w:rFonts w:ascii="Georgia" w:hAnsi="Georgia"/>
          <w:bCs/>
          <w:color w:val="0D0D0D"/>
        </w:rPr>
      </w:pPr>
    </w:p>
    <w:p w:rsidR="00147878" w:rsidRDefault="00C655DF" w:rsidP="00147878">
      <w:pPr>
        <w:pStyle w:val="Bezproreda1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 xml:space="preserve">  </w:t>
      </w:r>
    </w:p>
    <w:p w:rsidR="00147878" w:rsidRDefault="00147878" w:rsidP="00147878">
      <w:pPr>
        <w:pStyle w:val="Bezproreda3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 xml:space="preserve">                                                                DUBROVAČKO-NERETVANSKA ŽUPANIJA   </w:t>
      </w:r>
    </w:p>
    <w:p w:rsidR="00147878" w:rsidRDefault="00147878" w:rsidP="00147878">
      <w:pPr>
        <w:pStyle w:val="Bezproreda3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 xml:space="preserve">                                                                 </w:t>
      </w:r>
      <w:proofErr w:type="spellStart"/>
      <w:r>
        <w:rPr>
          <w:rStyle w:val="Naglaeno"/>
          <w:rFonts w:ascii="Georgia" w:hAnsi="Georgia"/>
          <w:bCs/>
          <w:color w:val="0D0D0D"/>
        </w:rPr>
        <w:t>Upravni</w:t>
      </w:r>
      <w:proofErr w:type="spellEnd"/>
      <w:r>
        <w:rPr>
          <w:rStyle w:val="Naglaeno"/>
          <w:rFonts w:ascii="Georgia" w:hAnsi="Georgia"/>
          <w:bCs/>
          <w:color w:val="0D0D0D"/>
        </w:rPr>
        <w:t xml:space="preserve"> </w:t>
      </w:r>
      <w:proofErr w:type="spellStart"/>
      <w:r>
        <w:rPr>
          <w:rStyle w:val="Naglaeno"/>
          <w:rFonts w:ascii="Georgia" w:hAnsi="Georgia"/>
          <w:bCs/>
          <w:color w:val="0D0D0D"/>
        </w:rPr>
        <w:t>odjel</w:t>
      </w:r>
      <w:proofErr w:type="spellEnd"/>
      <w:r>
        <w:rPr>
          <w:rStyle w:val="Naglaeno"/>
          <w:rFonts w:ascii="Georgia" w:hAnsi="Georgia"/>
          <w:bCs/>
          <w:color w:val="0D0D0D"/>
        </w:rPr>
        <w:t xml:space="preserve"> za </w:t>
      </w:r>
      <w:proofErr w:type="spellStart"/>
      <w:r>
        <w:rPr>
          <w:rStyle w:val="Naglaeno"/>
          <w:rFonts w:ascii="Georgia" w:hAnsi="Georgia"/>
          <w:bCs/>
          <w:color w:val="0D0D0D"/>
        </w:rPr>
        <w:t>obr</w:t>
      </w:r>
      <w:proofErr w:type="spellEnd"/>
      <w:r>
        <w:rPr>
          <w:rStyle w:val="Naglaeno"/>
          <w:rFonts w:ascii="Georgia" w:hAnsi="Georgia"/>
          <w:bCs/>
          <w:color w:val="0D0D0D"/>
        </w:rPr>
        <w:t xml:space="preserve">. </w:t>
      </w:r>
      <w:proofErr w:type="spellStart"/>
      <w:r>
        <w:rPr>
          <w:rStyle w:val="Naglaeno"/>
          <w:rFonts w:ascii="Georgia" w:hAnsi="Georgia"/>
          <w:bCs/>
          <w:color w:val="0D0D0D"/>
        </w:rPr>
        <w:t>kult</w:t>
      </w:r>
      <w:proofErr w:type="spellEnd"/>
      <w:r>
        <w:rPr>
          <w:rStyle w:val="Naglaeno"/>
          <w:rFonts w:ascii="Georgia" w:hAnsi="Georgia"/>
          <w:bCs/>
          <w:color w:val="0D0D0D"/>
        </w:rPr>
        <w:t xml:space="preserve">. </w:t>
      </w:r>
      <w:proofErr w:type="spellStart"/>
      <w:r>
        <w:rPr>
          <w:rStyle w:val="Naglaeno"/>
          <w:rFonts w:ascii="Georgia" w:hAnsi="Georgia"/>
          <w:bCs/>
          <w:color w:val="0D0D0D"/>
        </w:rPr>
        <w:t>i</w:t>
      </w:r>
      <w:proofErr w:type="spellEnd"/>
      <w:r>
        <w:rPr>
          <w:rStyle w:val="Naglaeno"/>
          <w:rFonts w:ascii="Georgia" w:hAnsi="Georgia"/>
          <w:bCs/>
          <w:color w:val="0D0D0D"/>
        </w:rPr>
        <w:t xml:space="preserve"> sport-  </w:t>
      </w:r>
    </w:p>
    <w:p w:rsidR="00147878" w:rsidRDefault="00147878" w:rsidP="00147878">
      <w:pPr>
        <w:pStyle w:val="Bezproreda3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 xml:space="preserve">                 </w:t>
      </w:r>
    </w:p>
    <w:p w:rsidR="00147878" w:rsidRDefault="00147878" w:rsidP="00147878">
      <w:pPr>
        <w:pStyle w:val="Bezproreda3"/>
        <w:rPr>
          <w:rStyle w:val="Naglaeno"/>
          <w:rFonts w:ascii="Georgia" w:hAnsi="Georgia"/>
          <w:bCs/>
          <w:color w:val="0D0D0D"/>
        </w:rPr>
      </w:pPr>
      <w:r>
        <w:rPr>
          <w:rStyle w:val="Naglaeno"/>
          <w:rFonts w:ascii="Georgia" w:hAnsi="Georgia"/>
          <w:bCs/>
          <w:color w:val="0D0D0D"/>
        </w:rPr>
        <w:t xml:space="preserve">                                                                 DUBROVNIK</w:t>
      </w:r>
    </w:p>
    <w:p w:rsidR="00147878" w:rsidRDefault="00147878" w:rsidP="00147878">
      <w:pPr>
        <w:pStyle w:val="Bezproreda3"/>
        <w:rPr>
          <w:rStyle w:val="Naglaeno"/>
          <w:rFonts w:ascii="Georgia" w:hAnsi="Georgia"/>
          <w:bCs/>
          <w:color w:val="0D0D0D"/>
        </w:rPr>
      </w:pPr>
    </w:p>
    <w:p w:rsidR="00147878" w:rsidRDefault="00147878" w:rsidP="00B9063D">
      <w:pPr>
        <w:pStyle w:val="Bezproreda3"/>
        <w:ind w:firstLine="708"/>
        <w:rPr>
          <w:rStyle w:val="Naglaeno"/>
          <w:rFonts w:ascii="Georgia" w:hAnsi="Georgia"/>
          <w:bCs/>
          <w:color w:val="0D0D0D"/>
        </w:rPr>
      </w:pPr>
    </w:p>
    <w:p w:rsidR="00665E40" w:rsidRDefault="00665E4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A94384" w:rsidRDefault="00A94384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E5413" w:rsidRPr="005D0EFF" w:rsidRDefault="008E5413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32"/>
          <w:szCs w:val="32"/>
          <w:lang w:eastAsia="en-US"/>
        </w:rPr>
      </w:pPr>
      <w:r w:rsidRPr="005D0EFF">
        <w:rPr>
          <w:rFonts w:ascii="Garamond" w:eastAsiaTheme="minorHAnsi" w:hAnsi="Garamond" w:cs="Helvetica-Bold"/>
          <w:b/>
          <w:sz w:val="32"/>
          <w:szCs w:val="32"/>
          <w:lang w:eastAsia="en-US"/>
        </w:rPr>
        <w:t>Predmet: Obrazloženje po aktivnostima</w:t>
      </w:r>
      <w:r w:rsidR="00484AE0" w:rsidRPr="005D0EFF">
        <w:rPr>
          <w:rFonts w:ascii="Garamond" w:eastAsiaTheme="minorHAnsi" w:hAnsi="Garamond" w:cs="Helvetica-Bold"/>
          <w:b/>
          <w:sz w:val="32"/>
          <w:szCs w:val="32"/>
          <w:lang w:eastAsia="en-US"/>
        </w:rPr>
        <w:t xml:space="preserve"> – Rebalans I</w:t>
      </w:r>
      <w:r w:rsidR="00147878" w:rsidRPr="005D0EFF">
        <w:rPr>
          <w:rFonts w:ascii="Garamond" w:eastAsiaTheme="minorHAnsi" w:hAnsi="Garamond" w:cs="Helvetica-Bold"/>
          <w:b/>
          <w:sz w:val="32"/>
          <w:szCs w:val="32"/>
          <w:lang w:eastAsia="en-US"/>
        </w:rPr>
        <w:t>-202</w:t>
      </w:r>
      <w:r w:rsidR="00B17347" w:rsidRPr="005D0EFF">
        <w:rPr>
          <w:rFonts w:ascii="Garamond" w:eastAsiaTheme="minorHAnsi" w:hAnsi="Garamond" w:cs="Helvetica-Bold"/>
          <w:b/>
          <w:sz w:val="32"/>
          <w:szCs w:val="32"/>
          <w:lang w:eastAsia="en-US"/>
        </w:rPr>
        <w:t>3</w:t>
      </w:r>
    </w:p>
    <w:p w:rsidR="000D5C2E" w:rsidRPr="005D0EFF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</w:p>
    <w:p w:rsidR="008E5413" w:rsidRPr="005D0EFF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</w:p>
    <w:p w:rsidR="008E5413" w:rsidRDefault="008E541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Pr="005D0EFF" w:rsidRDefault="00305349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5D0EFF">
        <w:rPr>
          <w:rFonts w:ascii="Garamond" w:eastAsiaTheme="minorHAnsi" w:hAnsi="Garamond" w:cs="Helvetica-Bold"/>
          <w:b/>
          <w:sz w:val="28"/>
          <w:szCs w:val="28"/>
          <w:lang w:eastAsia="en-US"/>
        </w:rPr>
        <w:t>Aktivnost A120701-osiguranje uvjeta rada za redovno poslovanje</w:t>
      </w:r>
      <w:r w:rsidR="00C23A6C" w:rsidRPr="005D0EFF">
        <w:rPr>
          <w:rFonts w:ascii="Garamond" w:eastAsiaTheme="minorHAnsi" w:hAnsi="Garamond" w:cs="Helvetica-Bold"/>
          <w:b/>
          <w:sz w:val="28"/>
          <w:szCs w:val="28"/>
          <w:lang w:eastAsia="en-US"/>
        </w:rPr>
        <w:t xml:space="preserve"> osnovne</w:t>
      </w:r>
      <w:r w:rsidRPr="005D0EFF">
        <w:rPr>
          <w:rFonts w:ascii="Garamond" w:eastAsiaTheme="minorHAnsi" w:hAnsi="Garamond" w:cs="Helvetica-Bold"/>
          <w:b/>
          <w:sz w:val="28"/>
          <w:szCs w:val="28"/>
          <w:lang w:eastAsia="en-US"/>
        </w:rPr>
        <w:t xml:space="preserve"> škole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4.4.1. Decentralizirana sredstva</w:t>
      </w:r>
      <w:r w:rsidR="00724950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-materijalni izdaci: </w:t>
      </w:r>
    </w:p>
    <w:p w:rsidR="00137D22" w:rsidRDefault="00137D2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Odobrena sredstva po Odluci o kriterijima , mjerilima i načinu financiranja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dec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. Funkcija osnovnog škola su preraspoređena po skupinama </w:t>
      </w:r>
      <w:proofErr w:type="spellStart"/>
      <w:r>
        <w:rPr>
          <w:rFonts w:ascii="Garamond" w:eastAsiaTheme="minorHAnsi" w:hAnsi="Garamond" w:cs="Helvetica-Bold"/>
          <w:sz w:val="28"/>
          <w:szCs w:val="28"/>
          <w:lang w:eastAsia="en-US"/>
        </w:rPr>
        <w:t>konta.</w:t>
      </w:r>
      <w:r w:rsidR="00DA0C08">
        <w:rPr>
          <w:rFonts w:ascii="Garamond" w:eastAsiaTheme="minorHAnsi" w:hAnsi="Garamond" w:cs="Helvetica-Bold"/>
          <w:sz w:val="28"/>
          <w:szCs w:val="28"/>
          <w:lang w:eastAsia="en-US"/>
        </w:rPr>
        <w:t>na</w:t>
      </w:r>
      <w:proofErr w:type="spellEnd"/>
      <w:r w:rsidR="00DA0C0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trećoj razini.</w:t>
      </w:r>
    </w:p>
    <w:p w:rsidR="00305349" w:rsidRDefault="0030534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D1846" w:rsidRPr="005D0EFF" w:rsidRDefault="003D1846" w:rsidP="003D1846">
      <w:pPr>
        <w:pStyle w:val="Bezproreda3"/>
        <w:rPr>
          <w:rStyle w:val="Naglaeno"/>
          <w:rFonts w:ascii="Georgia" w:hAnsi="Georgia"/>
          <w:bCs/>
          <w:color w:val="0D0D0D"/>
          <w:u w:val="single"/>
        </w:rPr>
      </w:pPr>
      <w:r w:rsidRPr="005D0EFF">
        <w:rPr>
          <w:rStyle w:val="Naglaeno"/>
          <w:rFonts w:ascii="Georgia" w:hAnsi="Georgia"/>
          <w:bCs/>
          <w:color w:val="0D0D0D"/>
          <w:u w:val="single"/>
        </w:rPr>
        <w:t xml:space="preserve">AKTIVNOST A 120702-investicijska </w:t>
      </w:r>
      <w:proofErr w:type="spellStart"/>
      <w:r w:rsidRPr="005D0EFF">
        <w:rPr>
          <w:rStyle w:val="Naglaeno"/>
          <w:rFonts w:ascii="Georgia" w:hAnsi="Georgia"/>
          <w:bCs/>
          <w:color w:val="0D0D0D"/>
          <w:u w:val="single"/>
        </w:rPr>
        <w:t>ulaganja</w:t>
      </w:r>
      <w:proofErr w:type="spellEnd"/>
      <w:r w:rsidRPr="005D0EFF">
        <w:rPr>
          <w:rStyle w:val="Naglaeno"/>
          <w:rFonts w:ascii="Georgia" w:hAnsi="Georgia"/>
          <w:bCs/>
          <w:color w:val="0D0D0D"/>
          <w:u w:val="single"/>
        </w:rPr>
        <w:t xml:space="preserve"> u </w:t>
      </w:r>
      <w:proofErr w:type="spellStart"/>
      <w:r w:rsidRPr="005D0EFF">
        <w:rPr>
          <w:rStyle w:val="Naglaeno"/>
          <w:rFonts w:ascii="Georgia" w:hAnsi="Georgia"/>
          <w:bCs/>
          <w:color w:val="0D0D0D"/>
          <w:u w:val="single"/>
        </w:rPr>
        <w:t>škole</w:t>
      </w:r>
      <w:proofErr w:type="spellEnd"/>
    </w:p>
    <w:p w:rsidR="004C1CA3" w:rsidRPr="005D0EFF" w:rsidRDefault="004C1CA3" w:rsidP="003D1846">
      <w:pPr>
        <w:pStyle w:val="Bezproreda3"/>
        <w:rPr>
          <w:rStyle w:val="Naglaeno"/>
          <w:rFonts w:ascii="Georgia" w:hAnsi="Georgia"/>
          <w:bCs/>
          <w:color w:val="0D0D0D"/>
          <w:u w:val="single"/>
        </w:rPr>
      </w:pPr>
    </w:p>
    <w:p w:rsidR="003D1846" w:rsidRDefault="003D1846" w:rsidP="003D1846">
      <w:pPr>
        <w:pStyle w:val="Bezproreda3"/>
        <w:rPr>
          <w:rStyle w:val="Naglaeno"/>
          <w:rFonts w:ascii="Georgia" w:hAnsi="Georgia"/>
          <w:b w:val="0"/>
          <w:bCs/>
          <w:color w:val="0D0D0D"/>
        </w:rPr>
      </w:pPr>
      <w:proofErr w:type="spellStart"/>
      <w:proofErr w:type="gramStart"/>
      <w:r>
        <w:rPr>
          <w:rStyle w:val="Naglaeno"/>
          <w:rFonts w:ascii="Georgia" w:hAnsi="Georgia"/>
          <w:b w:val="0"/>
          <w:bCs/>
          <w:color w:val="0D0D0D"/>
        </w:rPr>
        <w:t>Iznos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 xml:space="preserve">  0</w:t>
      </w:r>
      <w:proofErr w:type="gramEnd"/>
      <w:r>
        <w:rPr>
          <w:rStyle w:val="Naglaeno"/>
          <w:rFonts w:ascii="Georgia" w:hAnsi="Georgia"/>
          <w:b w:val="0"/>
          <w:bCs/>
          <w:color w:val="0D0D0D"/>
        </w:rPr>
        <w:t xml:space="preserve">d 8.627,00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eura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 xml:space="preserve"> je 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smanjen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 xml:space="preserve">,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budući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 xml:space="preserve"> da po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Odluci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 xml:space="preserve"> DNŽ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nije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 xml:space="preserve">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planirala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 xml:space="preserve">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sredstva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 xml:space="preserve"> po tom </w:t>
      </w:r>
      <w:proofErr w:type="spellStart"/>
      <w:r>
        <w:rPr>
          <w:rStyle w:val="Naglaeno"/>
          <w:rFonts w:ascii="Georgia" w:hAnsi="Georgia"/>
          <w:b w:val="0"/>
          <w:bCs/>
          <w:color w:val="0D0D0D"/>
        </w:rPr>
        <w:t>kontu</w:t>
      </w:r>
      <w:proofErr w:type="spellEnd"/>
      <w:r>
        <w:rPr>
          <w:rStyle w:val="Naglaeno"/>
          <w:rFonts w:ascii="Georgia" w:hAnsi="Georgia"/>
          <w:b w:val="0"/>
          <w:bCs/>
          <w:color w:val="0D0D0D"/>
        </w:rPr>
        <w:t>.</w:t>
      </w:r>
    </w:p>
    <w:p w:rsidR="00724950" w:rsidRDefault="0072495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221B7" w:rsidRPr="005D0EFF" w:rsidRDefault="004221B7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5D0EFF">
        <w:rPr>
          <w:rFonts w:ascii="Garamond" w:eastAsiaTheme="minorHAnsi" w:hAnsi="Garamond" w:cs="Helvetica-Bold"/>
          <w:b/>
          <w:sz w:val="28"/>
          <w:szCs w:val="28"/>
          <w:lang w:eastAsia="en-US"/>
        </w:rPr>
        <w:t>Aktivnost K120703-Kapitalna ulaganja u osnovne škole</w:t>
      </w:r>
    </w:p>
    <w:p w:rsidR="004221B7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9F11CE" w:rsidRDefault="004221B7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-na kontu 451 </w:t>
      </w:r>
      <w:r w:rsidR="007A21F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 iznos</w:t>
      </w:r>
      <w:r w:rsidR="003D1846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15.926,00 </w:t>
      </w:r>
      <w:proofErr w:type="spellStart"/>
      <w:r w:rsidR="003D1846">
        <w:rPr>
          <w:rFonts w:ascii="Garamond" w:eastAsiaTheme="minorHAnsi" w:hAnsi="Garamond" w:cs="Helvetica-Bold"/>
          <w:sz w:val="28"/>
          <w:szCs w:val="28"/>
          <w:lang w:eastAsia="en-US"/>
        </w:rPr>
        <w:t>Eur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4C1CA3">
        <w:rPr>
          <w:rFonts w:ascii="Garamond" w:eastAsiaTheme="minorHAnsi" w:hAnsi="Garamond" w:cs="Helvetica-Bold"/>
          <w:sz w:val="28"/>
          <w:szCs w:val="28"/>
          <w:lang w:eastAsia="en-US"/>
        </w:rPr>
        <w:t>-</w:t>
      </w:r>
      <w:r w:rsidR="003D1846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je </w:t>
      </w:r>
      <w:proofErr w:type="spellStart"/>
      <w:r w:rsidR="003D1846">
        <w:rPr>
          <w:rFonts w:ascii="Garamond" w:eastAsiaTheme="minorHAnsi" w:hAnsi="Garamond" w:cs="Helvetica-Bold"/>
          <w:sz w:val="28"/>
          <w:szCs w:val="28"/>
          <w:lang w:eastAsia="en-US"/>
        </w:rPr>
        <w:t>promjenjen</w:t>
      </w:r>
      <w:proofErr w:type="spellEnd"/>
      <w:r w:rsidR="003D1846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budući da nisu 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odobrena </w:t>
      </w:r>
      <w:r w:rsidR="007A21F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sredstva </w:t>
      </w:r>
      <w:r w:rsidR="003D1846">
        <w:rPr>
          <w:rFonts w:ascii="Garamond" w:eastAsiaTheme="minorHAnsi" w:hAnsi="Garamond" w:cs="Helvetica-Bold"/>
          <w:sz w:val="28"/>
          <w:szCs w:val="28"/>
          <w:lang w:eastAsia="en-US"/>
        </w:rPr>
        <w:t>, po Odluci DNŽ-e-</w:t>
      </w:r>
    </w:p>
    <w:p w:rsidR="004C1CA3" w:rsidRDefault="004C1CA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FA0521" w:rsidRPr="005D0EFF" w:rsidRDefault="00FA0521" w:rsidP="00643362">
      <w:pP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u w:val="single"/>
          <w:lang w:eastAsia="en-US"/>
        </w:rPr>
      </w:pPr>
      <w:r w:rsidRPr="005D0EFF">
        <w:rPr>
          <w:rFonts w:ascii="Garamond" w:eastAsiaTheme="minorHAnsi" w:hAnsi="Garamond" w:cs="Helvetica-Bold"/>
          <w:b/>
          <w:sz w:val="28"/>
          <w:szCs w:val="28"/>
          <w:u w:val="single"/>
          <w:lang w:eastAsia="en-US"/>
        </w:rPr>
        <w:t>Aktivnost A10120606T120602-Europski socijalni fond-Projekt ZMS-6.PUN</w:t>
      </w:r>
    </w:p>
    <w:p w:rsidR="004C1CA3" w:rsidRDefault="004C1CA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u w:val="single"/>
          <w:lang w:eastAsia="en-US"/>
        </w:rPr>
      </w:pPr>
    </w:p>
    <w:p w:rsidR="00FA0521" w:rsidRDefault="00FA052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u w:val="single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u w:val="single"/>
          <w:lang w:eastAsia="en-US"/>
        </w:rPr>
        <w:t>Izvor 5.6.1. Fondovi EU</w:t>
      </w:r>
    </w:p>
    <w:p w:rsidR="00FA0521" w:rsidRDefault="00FA052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 w:rsidRPr="00FA0521">
        <w:rPr>
          <w:rFonts w:ascii="Garamond" w:eastAsiaTheme="minorHAnsi" w:hAnsi="Garamond" w:cs="Helvetica-Bold"/>
          <w:sz w:val="28"/>
          <w:szCs w:val="28"/>
          <w:lang w:eastAsia="en-US"/>
        </w:rPr>
        <w:lastRenderedPageBreak/>
        <w:t xml:space="preserve">-na </w:t>
      </w:r>
      <w:proofErr w:type="spellStart"/>
      <w:r w:rsidRPr="00FA0521">
        <w:rPr>
          <w:rFonts w:ascii="Garamond" w:eastAsiaTheme="minorHAnsi" w:hAnsi="Garamond" w:cs="Helvetica-Bold"/>
          <w:sz w:val="28"/>
          <w:szCs w:val="28"/>
          <w:lang w:eastAsia="en-US"/>
        </w:rPr>
        <w:t>kto</w:t>
      </w:r>
      <w:proofErr w:type="spellEnd"/>
      <w:r w:rsidRPr="00FA0521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312,313, 321,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… planiran je iznos </w:t>
      </w:r>
      <w:r w:rsidR="004C1CA3">
        <w:rPr>
          <w:rFonts w:ascii="Garamond" w:eastAsiaTheme="minorHAnsi" w:hAnsi="Garamond" w:cs="Helvetica-Bold"/>
          <w:sz w:val="28"/>
          <w:szCs w:val="28"/>
          <w:lang w:eastAsia="en-US"/>
        </w:rPr>
        <w:t>o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d……………3.195,00 eura za plaću PUN(početak rada 06.03.2023.</w:t>
      </w:r>
    </w:p>
    <w:p w:rsidR="004C1CA3" w:rsidRPr="00FA0521" w:rsidRDefault="004C1CA3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FA0521" w:rsidRDefault="00FA0521" w:rsidP="00FA0521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u w:val="single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u w:val="single"/>
          <w:lang w:eastAsia="en-US"/>
        </w:rPr>
        <w:t>Izvor 1.1.1. opći prihodi i primici-plaća za PUN</w:t>
      </w:r>
    </w:p>
    <w:p w:rsidR="00FA0521" w:rsidRPr="00FA0521" w:rsidRDefault="00FA0521" w:rsidP="00FA0521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 w:rsidRPr="00FA0521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-na </w:t>
      </w:r>
      <w:proofErr w:type="spellStart"/>
      <w:r w:rsidRPr="00FA0521">
        <w:rPr>
          <w:rFonts w:ascii="Garamond" w:eastAsiaTheme="minorHAnsi" w:hAnsi="Garamond" w:cs="Helvetica-Bold"/>
          <w:sz w:val="28"/>
          <w:szCs w:val="28"/>
          <w:lang w:eastAsia="en-US"/>
        </w:rPr>
        <w:t>kto</w:t>
      </w:r>
      <w:proofErr w:type="spellEnd"/>
      <w:r w:rsidRPr="00FA0521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312,313, 321,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… planiran je iznos 0d……………1.192,00 eura za plaću PUN(početak rada 06.03.2023.)</w:t>
      </w:r>
    </w:p>
    <w:p w:rsidR="00CA465B" w:rsidRDefault="00CA465B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305349" w:rsidRPr="005D0EFF" w:rsidRDefault="004221B7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5D0EFF">
        <w:rPr>
          <w:rFonts w:ascii="Garamond" w:eastAsiaTheme="minorHAnsi" w:hAnsi="Garamond" w:cs="Helvetica-Bold"/>
          <w:b/>
          <w:sz w:val="28"/>
          <w:szCs w:val="28"/>
          <w:lang w:eastAsia="en-US"/>
        </w:rPr>
        <w:t>Aktivnost A120701-</w:t>
      </w:r>
      <w:r w:rsidR="00305349" w:rsidRPr="005D0EFF">
        <w:rPr>
          <w:rFonts w:ascii="Garamond" w:eastAsiaTheme="minorHAnsi" w:hAnsi="Garamond" w:cs="Helvetica-Bold"/>
          <w:b/>
          <w:sz w:val="28"/>
          <w:szCs w:val="28"/>
          <w:lang w:eastAsia="en-US"/>
        </w:rPr>
        <w:t>Izvor 5.8.1-Ostale pomoći proračunski korisnici</w:t>
      </w:r>
    </w:p>
    <w:p w:rsidR="0094782E" w:rsidRDefault="009478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CA465B" w:rsidRDefault="00D448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Povećanje u odnosu na izvorni plan na kontu 311,313, i 321</w:t>
      </w:r>
      <w:r w:rsidR="00DA0C08">
        <w:rPr>
          <w:rFonts w:ascii="Garamond" w:eastAsiaTheme="minorHAnsi" w:hAnsi="Garamond" w:cs="Helvetica-Bold"/>
          <w:sz w:val="28"/>
          <w:szCs w:val="28"/>
          <w:lang w:eastAsia="en-US"/>
        </w:rPr>
        <w:t>,323,329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(bruto plaće, doprinosi i naknade za zaposlene</w:t>
      </w:r>
      <w:r w:rsidR="00DA0C08">
        <w:rPr>
          <w:rFonts w:ascii="Garamond" w:eastAsiaTheme="minorHAnsi" w:hAnsi="Garamond" w:cs="Helvetica-Bold"/>
          <w:sz w:val="28"/>
          <w:szCs w:val="28"/>
          <w:lang w:eastAsia="en-US"/>
        </w:rPr>
        <w:t>,</w:t>
      </w:r>
      <w:r w:rsidR="00AD4093">
        <w:rPr>
          <w:rFonts w:ascii="Garamond" w:eastAsiaTheme="minorHAnsi" w:hAnsi="Garamond" w:cs="Helvetica-Bold"/>
          <w:sz w:val="28"/>
          <w:szCs w:val="28"/>
          <w:lang w:eastAsia="en-US"/>
        </w:rPr>
        <w:t>)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 zbog porasta osnovice za izračun plaće </w:t>
      </w:r>
      <w:r w:rsidR="00AD4093">
        <w:rPr>
          <w:rFonts w:ascii="Garamond" w:eastAsiaTheme="minorHAnsi" w:hAnsi="Garamond" w:cs="Helvetica-Bold"/>
          <w:sz w:val="28"/>
          <w:szCs w:val="28"/>
          <w:lang w:eastAsia="en-US"/>
        </w:rPr>
        <w:t>2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%</w:t>
      </w:r>
      <w:r w:rsidR="008A1E9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, i zbog </w:t>
      </w:r>
      <w:r w:rsidR="00CA465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povećanja </w:t>
      </w:r>
      <w:proofErr w:type="spellStart"/>
      <w:r w:rsidR="00CA465B">
        <w:rPr>
          <w:rFonts w:ascii="Garamond" w:eastAsiaTheme="minorHAnsi" w:hAnsi="Garamond" w:cs="Helvetica-Bold"/>
          <w:sz w:val="28"/>
          <w:szCs w:val="28"/>
          <w:lang w:eastAsia="en-US"/>
        </w:rPr>
        <w:t>regresa,a</w:t>
      </w:r>
      <w:proofErr w:type="spellEnd"/>
      <w:r w:rsidR="00CA465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u pregovorima je i povećanje </w:t>
      </w:r>
      <w:r w:rsidR="008A1E9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božićnice </w:t>
      </w:r>
      <w:r w:rsidR="00CA465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, a povećan je </w:t>
      </w:r>
      <w:proofErr w:type="spellStart"/>
      <w:r w:rsidR="00CA465B">
        <w:rPr>
          <w:rFonts w:ascii="Garamond" w:eastAsiaTheme="minorHAnsi" w:hAnsi="Garamond" w:cs="Helvetica-Bold"/>
          <w:sz w:val="28"/>
          <w:szCs w:val="28"/>
          <w:lang w:eastAsia="en-US"/>
        </w:rPr>
        <w:t>izsnos</w:t>
      </w:r>
      <w:proofErr w:type="spellEnd"/>
      <w:r w:rsidR="00CA465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i za marende-prehrana učenika)</w:t>
      </w:r>
    </w:p>
    <w:p w:rsidR="00CA465B" w:rsidRDefault="00CA465B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4D47A9" w:rsidRDefault="004D47A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5.8.1 –konto 636………</w:t>
      </w:r>
      <w:r w:rsidR="00AD4093">
        <w:rPr>
          <w:rFonts w:ascii="Garamond" w:eastAsiaTheme="minorHAnsi" w:hAnsi="Garamond" w:cs="Helvetica-Bold"/>
          <w:sz w:val="28"/>
          <w:szCs w:val="28"/>
          <w:lang w:eastAsia="en-US"/>
        </w:rPr>
        <w:t>………………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.povećanje </w:t>
      </w:r>
      <w:r w:rsidR="00DA0C0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CA465B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36.681,00 </w:t>
      </w:r>
      <w:proofErr w:type="spellStart"/>
      <w:r w:rsidR="00CA465B">
        <w:rPr>
          <w:rFonts w:ascii="Garamond" w:eastAsiaTheme="minorHAnsi" w:hAnsi="Garamond" w:cs="Helvetica-Bold"/>
          <w:sz w:val="28"/>
          <w:szCs w:val="28"/>
          <w:lang w:eastAsia="en-US"/>
        </w:rPr>
        <w:t>eur</w:t>
      </w:r>
      <w:proofErr w:type="spellEnd"/>
    </w:p>
    <w:p w:rsidR="00D44829" w:rsidRDefault="00D4482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Pr="005D0EFF" w:rsidRDefault="005137BA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5D0EFF">
        <w:rPr>
          <w:rFonts w:ascii="Garamond" w:eastAsiaTheme="minorHAnsi" w:hAnsi="Garamond" w:cs="Helvetica-Bold"/>
          <w:b/>
          <w:sz w:val="28"/>
          <w:szCs w:val="28"/>
          <w:lang w:eastAsia="en-US"/>
        </w:rPr>
        <w:t>Aktivnost A 120801-Poticanje demografskog razvitka</w:t>
      </w: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5137BA" w:rsidRDefault="005137BA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Izvor: 1.1.1.Opći prihodi i primici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818C7" w:rsidRDefault="00E45476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Iznos </w:t>
      </w:r>
      <w:r w:rsidR="00E3120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se nije </w:t>
      </w:r>
      <w:proofErr w:type="spellStart"/>
      <w:r w:rsidR="00E31208">
        <w:rPr>
          <w:rFonts w:ascii="Garamond" w:eastAsiaTheme="minorHAnsi" w:hAnsi="Garamond" w:cs="Helvetica-Bold"/>
          <w:sz w:val="28"/>
          <w:szCs w:val="28"/>
          <w:lang w:eastAsia="en-US"/>
        </w:rPr>
        <w:t>mjenjao</w:t>
      </w:r>
      <w:proofErr w:type="spellEnd"/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E31208">
        <w:rPr>
          <w:rFonts w:ascii="Garamond" w:eastAsiaTheme="minorHAnsi" w:hAnsi="Garamond" w:cs="Helvetica-Bold"/>
          <w:sz w:val="28"/>
          <w:szCs w:val="28"/>
          <w:lang w:eastAsia="en-US"/>
        </w:rPr>
        <w:t>.</w:t>
      </w: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877EF1" w:rsidRDefault="00877EF1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 120808-Nabava udžbenika za učenike OŠ</w:t>
      </w: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0DCC" w:rsidRDefault="008658B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5.8.1 konto 424………</w:t>
      </w:r>
      <w:r w:rsidR="00AD4093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..iznos se nije </w:t>
      </w:r>
      <w:proofErr w:type="spellStart"/>
      <w:r w:rsidR="00AD4093">
        <w:rPr>
          <w:rFonts w:ascii="Garamond" w:eastAsiaTheme="minorHAnsi" w:hAnsi="Garamond" w:cs="Helvetica-Bold"/>
          <w:sz w:val="28"/>
          <w:szCs w:val="28"/>
          <w:lang w:eastAsia="en-US"/>
        </w:rPr>
        <w:t>mjenjao</w:t>
      </w:r>
      <w:proofErr w:type="spellEnd"/>
    </w:p>
    <w:p w:rsidR="00201325" w:rsidRDefault="0020132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0DCC" w:rsidRDefault="006C0DCC" w:rsidP="00643362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bookmarkStart w:id="0" w:name="_Hlk135120591"/>
      <w:r>
        <w:rPr>
          <w:rFonts w:ascii="Garamond" w:eastAsiaTheme="minorHAnsi" w:hAnsi="Garamond" w:cs="Helvetica-Bold"/>
          <w:sz w:val="28"/>
          <w:szCs w:val="28"/>
          <w:lang w:eastAsia="en-US"/>
        </w:rPr>
        <w:t>Aktivnost A120810 Ostale aktivnosti OŠ</w:t>
      </w:r>
    </w:p>
    <w:bookmarkEnd w:id="0"/>
    <w:p w:rsidR="006C0DCC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740310" w:rsidRDefault="00740310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</w:t>
      </w:r>
      <w:r w:rsidR="008658B9">
        <w:rPr>
          <w:rFonts w:ascii="Garamond" w:eastAsiaTheme="minorHAnsi" w:hAnsi="Garamond" w:cs="Helvetica-Bold"/>
          <w:sz w:val="28"/>
          <w:szCs w:val="28"/>
          <w:lang w:eastAsia="en-US"/>
        </w:rPr>
        <w:t>or 4.3.1.-konto 32</w:t>
      </w:r>
      <w:r w:rsidR="00580048">
        <w:rPr>
          <w:rFonts w:ascii="Garamond" w:eastAsiaTheme="minorHAnsi" w:hAnsi="Garamond" w:cs="Helvetica-Bold"/>
          <w:sz w:val="28"/>
          <w:szCs w:val="28"/>
          <w:lang w:eastAsia="en-US"/>
        </w:rPr>
        <w:t>9</w:t>
      </w:r>
      <w:r w:rsidR="00007CB5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580048">
        <w:rPr>
          <w:rFonts w:ascii="Garamond" w:eastAsiaTheme="minorHAnsi" w:hAnsi="Garamond" w:cs="Helvetica-Bold"/>
          <w:sz w:val="28"/>
          <w:szCs w:val="28"/>
          <w:lang w:eastAsia="en-US"/>
        </w:rPr>
        <w:t>–</w:t>
      </w:r>
      <w:r w:rsidR="00007CB5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  <w:r w:rsidR="00824CAE">
        <w:rPr>
          <w:rFonts w:ascii="Garamond" w:eastAsiaTheme="minorHAnsi" w:hAnsi="Garamond" w:cs="Helvetica-Bold"/>
          <w:sz w:val="28"/>
          <w:szCs w:val="28"/>
          <w:lang w:eastAsia="en-US"/>
        </w:rPr>
        <w:t>,</w:t>
      </w:r>
      <w:r w:rsidR="00E31208">
        <w:rPr>
          <w:rFonts w:ascii="Garamond" w:eastAsiaTheme="minorHAnsi" w:hAnsi="Garamond" w:cs="Helvetica-Bold"/>
          <w:sz w:val="28"/>
          <w:szCs w:val="28"/>
          <w:lang w:eastAsia="en-US"/>
        </w:rPr>
        <w:t>iznos nije bio planiran</w:t>
      </w:r>
      <w:r w:rsidR="00824CAE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</w:t>
      </w:r>
    </w:p>
    <w:p w:rsidR="004F7944" w:rsidRDefault="00007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Izvor 4.3.</w:t>
      </w:r>
      <w:r w:rsidR="00E31208">
        <w:rPr>
          <w:rFonts w:ascii="Garamond" w:eastAsiaTheme="minorHAnsi" w:hAnsi="Garamond" w:cs="Helvetica-Bold"/>
          <w:sz w:val="28"/>
          <w:szCs w:val="28"/>
          <w:lang w:eastAsia="en-US"/>
        </w:rPr>
        <w:t>1.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 xml:space="preserve">-konto 652- </w:t>
      </w:r>
      <w:r w:rsidR="00E31208">
        <w:rPr>
          <w:rFonts w:ascii="Garamond" w:eastAsiaTheme="minorHAnsi" w:hAnsi="Garamond" w:cs="Helvetica-Bold"/>
          <w:sz w:val="28"/>
          <w:szCs w:val="28"/>
          <w:lang w:eastAsia="en-US"/>
        </w:rPr>
        <w:t>iznos nije bio planiran</w:t>
      </w:r>
    </w:p>
    <w:p w:rsidR="00E31208" w:rsidRDefault="00E3120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Povećanje…………</w:t>
      </w:r>
      <w:r w:rsidR="004C1CA3">
        <w:rPr>
          <w:rFonts w:ascii="Garamond" w:eastAsiaTheme="minorHAnsi" w:hAnsi="Garamond" w:cs="Helvetica-Bold"/>
          <w:sz w:val="28"/>
          <w:szCs w:val="28"/>
          <w:lang w:eastAsia="en-US"/>
        </w:rPr>
        <w:t>…………..</w:t>
      </w:r>
      <w:r>
        <w:rPr>
          <w:rFonts w:ascii="Garamond" w:eastAsiaTheme="minorHAnsi" w:hAnsi="Garamond" w:cs="Helvetica-Bold"/>
          <w:sz w:val="28"/>
          <w:szCs w:val="28"/>
          <w:lang w:eastAsia="en-US"/>
        </w:rPr>
        <w:t>.600,00 eura</w:t>
      </w:r>
    </w:p>
    <w:p w:rsidR="00E31208" w:rsidRDefault="00E3120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E31208" w:rsidRPr="005D0EFF" w:rsidRDefault="00E31208" w:rsidP="00E31208">
      <w:pPr>
        <w:pBdr>
          <w:bottom w:val="single" w:sz="6" w:space="1" w:color="auto"/>
        </w:pBd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5D0EFF">
        <w:rPr>
          <w:rFonts w:ascii="Garamond" w:eastAsiaTheme="minorHAnsi" w:hAnsi="Garamond" w:cs="Helvetica-Bold"/>
          <w:b/>
          <w:sz w:val="28"/>
          <w:szCs w:val="28"/>
          <w:lang w:eastAsia="en-US"/>
        </w:rPr>
        <w:t>Aktivnost A120810 Ostale aktivnosti OŠ</w:t>
      </w:r>
    </w:p>
    <w:p w:rsidR="00E31208" w:rsidRDefault="00E31208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C0DCC" w:rsidRPr="005D0EFF" w:rsidRDefault="006C0DCC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u w:val="single"/>
          <w:lang w:eastAsia="en-US"/>
        </w:rPr>
      </w:pPr>
      <w:r w:rsidRPr="005D0EFF">
        <w:rPr>
          <w:rFonts w:ascii="Garamond" w:eastAsiaTheme="minorHAnsi" w:hAnsi="Garamond" w:cs="Helvetica-Bold"/>
          <w:sz w:val="28"/>
          <w:szCs w:val="28"/>
          <w:u w:val="single"/>
          <w:lang w:eastAsia="en-US"/>
        </w:rPr>
        <w:t>Izvor 6.2.1 Donacije</w:t>
      </w:r>
    </w:p>
    <w:p w:rsidR="00824CAE" w:rsidRPr="009275A6" w:rsidRDefault="00824CAE" w:rsidP="00643362">
      <w:pPr>
        <w:tabs>
          <w:tab w:val="left" w:pos="3675"/>
        </w:tabs>
        <w:rPr>
          <w:rFonts w:ascii="Garamond" w:eastAsiaTheme="minorHAnsi" w:hAnsi="Garamond" w:cs="Helvetica-Bold"/>
          <w:b/>
          <w:sz w:val="28"/>
          <w:szCs w:val="28"/>
          <w:lang w:eastAsia="en-US"/>
        </w:rPr>
      </w:pPr>
      <w:r w:rsidRPr="005D0EFF">
        <w:rPr>
          <w:rFonts w:ascii="Garamond" w:eastAsiaTheme="minorHAnsi" w:hAnsi="Garamond" w:cs="Helvetica-Bold"/>
          <w:sz w:val="28"/>
          <w:szCs w:val="28"/>
          <w:lang w:eastAsia="en-US"/>
        </w:rPr>
        <w:t>Konto 663,</w:t>
      </w:r>
      <w:r w:rsidR="00FC18DE" w:rsidRPr="005D0EFF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 ….povećanje</w:t>
      </w:r>
      <w:r w:rsidR="00FC18DE" w:rsidRPr="00997198">
        <w:rPr>
          <w:rFonts w:ascii="Garamond" w:eastAsiaTheme="minorHAnsi" w:hAnsi="Garamond" w:cs="Helvetica-Bold"/>
          <w:sz w:val="28"/>
          <w:szCs w:val="28"/>
          <w:lang w:eastAsia="en-US"/>
        </w:rPr>
        <w:t xml:space="preserve"> iznosa</w:t>
      </w:r>
      <w:r w:rsidR="00230DA0">
        <w:rPr>
          <w:rFonts w:ascii="Garamond" w:eastAsiaTheme="minorHAnsi" w:hAnsi="Garamond" w:cs="Helvetica-Bold"/>
          <w:sz w:val="28"/>
          <w:szCs w:val="28"/>
          <w:lang w:eastAsia="en-US"/>
        </w:rPr>
        <w:t>( sred. Općina)</w:t>
      </w:r>
      <w:bookmarkStart w:id="1" w:name="_GoBack"/>
      <w:bookmarkEnd w:id="1"/>
    </w:p>
    <w:p w:rsidR="006C0DCC" w:rsidRDefault="00007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Konto 329,-</w:t>
      </w:r>
      <w:r w:rsidR="00FA0521">
        <w:rPr>
          <w:rFonts w:ascii="Garamond" w:eastAsiaTheme="minorHAnsi" w:hAnsi="Garamond" w:cs="Helvetica-Bold"/>
          <w:sz w:val="28"/>
          <w:szCs w:val="28"/>
          <w:lang w:eastAsia="en-US"/>
        </w:rPr>
        <w:t>….povećanje iznosa………..</w:t>
      </w:r>
      <w:r w:rsidR="00FE196E">
        <w:rPr>
          <w:rFonts w:ascii="Garamond" w:eastAsiaTheme="minorHAnsi" w:hAnsi="Garamond" w:cs="Helvetica-Bold"/>
          <w:sz w:val="28"/>
          <w:szCs w:val="28"/>
          <w:lang w:eastAsia="en-US"/>
        </w:rPr>
        <w:t>1367,00 eura</w:t>
      </w:r>
    </w:p>
    <w:p w:rsidR="00FA0521" w:rsidRDefault="00FA0521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Povećanje ………..1.367,00 eura</w:t>
      </w:r>
    </w:p>
    <w:p w:rsidR="00F04A79" w:rsidRDefault="00F04A79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86CB5" w:rsidRDefault="00086CB5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0D5C2E" w:rsidRDefault="000D5C2E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r>
        <w:rPr>
          <w:rFonts w:ascii="Garamond" w:eastAsiaTheme="minorHAnsi" w:hAnsi="Garamond" w:cs="Helvetica-Bold"/>
          <w:sz w:val="28"/>
          <w:szCs w:val="28"/>
          <w:lang w:eastAsia="en-US"/>
        </w:rPr>
        <w:t>Vod. računovodstva:</w:t>
      </w:r>
    </w:p>
    <w:p w:rsidR="000D5C2E" w:rsidRPr="000D5C2E" w:rsidRDefault="000434B1" w:rsidP="000D5C2E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  <w:proofErr w:type="spellStart"/>
      <w:r>
        <w:rPr>
          <w:rFonts w:ascii="Garamond" w:hAnsi="Garamond" w:cs="Helvetica-Bold"/>
          <w:sz w:val="28"/>
          <w:szCs w:val="28"/>
        </w:rPr>
        <w:t>S.Žderić</w:t>
      </w:r>
      <w:proofErr w:type="spellEnd"/>
    </w:p>
    <w:p w:rsidR="006B3672" w:rsidRDefault="006B367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  <w:lang w:eastAsia="en-US"/>
        </w:rPr>
      </w:pPr>
    </w:p>
    <w:p w:rsidR="00643362" w:rsidRPr="00643362" w:rsidRDefault="00643362" w:rsidP="00643362">
      <w:pPr>
        <w:tabs>
          <w:tab w:val="left" w:pos="3675"/>
        </w:tabs>
        <w:rPr>
          <w:rFonts w:ascii="Garamond" w:eastAsiaTheme="minorHAnsi" w:hAnsi="Garamond" w:cs="Helvetica-Bold"/>
          <w:sz w:val="28"/>
          <w:szCs w:val="28"/>
        </w:rPr>
      </w:pPr>
    </w:p>
    <w:sectPr w:rsidR="00643362" w:rsidRPr="00643362" w:rsidSect="00375EB4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FA7" w:rsidRDefault="00C54FA7" w:rsidP="00E707F3">
      <w:r>
        <w:separator/>
      </w:r>
    </w:p>
  </w:endnote>
  <w:endnote w:type="continuationSeparator" w:id="0">
    <w:p w:rsidR="00C54FA7" w:rsidRDefault="00C54FA7" w:rsidP="00E7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FA7" w:rsidRDefault="00C54FA7" w:rsidP="00E707F3">
      <w:r>
        <w:separator/>
      </w:r>
    </w:p>
  </w:footnote>
  <w:footnote w:type="continuationSeparator" w:id="0">
    <w:p w:rsidR="00C54FA7" w:rsidRDefault="00C54FA7" w:rsidP="00E7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4E3D"/>
    <w:multiLevelType w:val="hybridMultilevel"/>
    <w:tmpl w:val="0D221E0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7EDC"/>
    <w:multiLevelType w:val="hybridMultilevel"/>
    <w:tmpl w:val="D9F87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A683A"/>
    <w:multiLevelType w:val="hybridMultilevel"/>
    <w:tmpl w:val="3D08B62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55E38"/>
    <w:multiLevelType w:val="hybridMultilevel"/>
    <w:tmpl w:val="379E1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F3"/>
    <w:rsid w:val="00001FB9"/>
    <w:rsid w:val="00007CB5"/>
    <w:rsid w:val="00013E6B"/>
    <w:rsid w:val="000144D3"/>
    <w:rsid w:val="00021E3D"/>
    <w:rsid w:val="000434B1"/>
    <w:rsid w:val="00081602"/>
    <w:rsid w:val="00086CB5"/>
    <w:rsid w:val="000A3114"/>
    <w:rsid w:val="000C2ECE"/>
    <w:rsid w:val="000D08E5"/>
    <w:rsid w:val="000D416D"/>
    <w:rsid w:val="000D5C2E"/>
    <w:rsid w:val="000E1FE4"/>
    <w:rsid w:val="000F0116"/>
    <w:rsid w:val="000F1183"/>
    <w:rsid w:val="00103204"/>
    <w:rsid w:val="00104D67"/>
    <w:rsid w:val="00111FB8"/>
    <w:rsid w:val="00112C5E"/>
    <w:rsid w:val="00127EFB"/>
    <w:rsid w:val="0013251C"/>
    <w:rsid w:val="00137D22"/>
    <w:rsid w:val="00147878"/>
    <w:rsid w:val="0016736B"/>
    <w:rsid w:val="00172C07"/>
    <w:rsid w:val="001773A6"/>
    <w:rsid w:val="00180A43"/>
    <w:rsid w:val="00196DC1"/>
    <w:rsid w:val="001A0D89"/>
    <w:rsid w:val="001B4501"/>
    <w:rsid w:val="001C4902"/>
    <w:rsid w:val="00201325"/>
    <w:rsid w:val="00230DA0"/>
    <w:rsid w:val="00241AF7"/>
    <w:rsid w:val="002471EC"/>
    <w:rsid w:val="00251DA8"/>
    <w:rsid w:val="00272723"/>
    <w:rsid w:val="00275CF8"/>
    <w:rsid w:val="002958D6"/>
    <w:rsid w:val="00297703"/>
    <w:rsid w:val="002A57B0"/>
    <w:rsid w:val="002B29B3"/>
    <w:rsid w:val="002C042A"/>
    <w:rsid w:val="002C2FD3"/>
    <w:rsid w:val="002E493A"/>
    <w:rsid w:val="002F4A5A"/>
    <w:rsid w:val="0030125D"/>
    <w:rsid w:val="00305349"/>
    <w:rsid w:val="00307AA3"/>
    <w:rsid w:val="00311DA4"/>
    <w:rsid w:val="00312CD8"/>
    <w:rsid w:val="00335700"/>
    <w:rsid w:val="00345D1C"/>
    <w:rsid w:val="00350A08"/>
    <w:rsid w:val="00351770"/>
    <w:rsid w:val="0036293C"/>
    <w:rsid w:val="00367661"/>
    <w:rsid w:val="00367F6E"/>
    <w:rsid w:val="003B0096"/>
    <w:rsid w:val="003B40D6"/>
    <w:rsid w:val="003D1846"/>
    <w:rsid w:val="00400436"/>
    <w:rsid w:val="004037C3"/>
    <w:rsid w:val="004221B7"/>
    <w:rsid w:val="00464D93"/>
    <w:rsid w:val="00481C30"/>
    <w:rsid w:val="0048227C"/>
    <w:rsid w:val="00484AE0"/>
    <w:rsid w:val="00485294"/>
    <w:rsid w:val="00495B28"/>
    <w:rsid w:val="004B157E"/>
    <w:rsid w:val="004C1CA3"/>
    <w:rsid w:val="004D47A9"/>
    <w:rsid w:val="004F7944"/>
    <w:rsid w:val="005050C2"/>
    <w:rsid w:val="0050792C"/>
    <w:rsid w:val="005137BA"/>
    <w:rsid w:val="005376C3"/>
    <w:rsid w:val="00544CA6"/>
    <w:rsid w:val="005613D1"/>
    <w:rsid w:val="00580048"/>
    <w:rsid w:val="00584761"/>
    <w:rsid w:val="005A173F"/>
    <w:rsid w:val="005D0EFF"/>
    <w:rsid w:val="005D2FBA"/>
    <w:rsid w:val="005D467A"/>
    <w:rsid w:val="005D5C1A"/>
    <w:rsid w:val="00643362"/>
    <w:rsid w:val="006457E7"/>
    <w:rsid w:val="00645D09"/>
    <w:rsid w:val="00665E40"/>
    <w:rsid w:val="006B3672"/>
    <w:rsid w:val="006B49E5"/>
    <w:rsid w:val="006C033C"/>
    <w:rsid w:val="006C0553"/>
    <w:rsid w:val="006C0DCC"/>
    <w:rsid w:val="006C54F1"/>
    <w:rsid w:val="006D5C77"/>
    <w:rsid w:val="0070111B"/>
    <w:rsid w:val="00721EFD"/>
    <w:rsid w:val="00724950"/>
    <w:rsid w:val="00740310"/>
    <w:rsid w:val="00747CBB"/>
    <w:rsid w:val="0076451E"/>
    <w:rsid w:val="007818C7"/>
    <w:rsid w:val="007A21F8"/>
    <w:rsid w:val="007B4585"/>
    <w:rsid w:val="007C20BB"/>
    <w:rsid w:val="007C37DF"/>
    <w:rsid w:val="007D4CAD"/>
    <w:rsid w:val="007D67B2"/>
    <w:rsid w:val="007E510A"/>
    <w:rsid w:val="00801E4F"/>
    <w:rsid w:val="00805DF3"/>
    <w:rsid w:val="008075A1"/>
    <w:rsid w:val="008236B6"/>
    <w:rsid w:val="00824CAE"/>
    <w:rsid w:val="00830021"/>
    <w:rsid w:val="008401FE"/>
    <w:rsid w:val="00843218"/>
    <w:rsid w:val="00846847"/>
    <w:rsid w:val="00861D0D"/>
    <w:rsid w:val="008658B9"/>
    <w:rsid w:val="00867979"/>
    <w:rsid w:val="00873DBA"/>
    <w:rsid w:val="00877EF1"/>
    <w:rsid w:val="00897F79"/>
    <w:rsid w:val="008A0C36"/>
    <w:rsid w:val="008A1E9B"/>
    <w:rsid w:val="008A7864"/>
    <w:rsid w:val="008A795F"/>
    <w:rsid w:val="008B19FC"/>
    <w:rsid w:val="008B34E9"/>
    <w:rsid w:val="008B71CF"/>
    <w:rsid w:val="008D03EF"/>
    <w:rsid w:val="008E5413"/>
    <w:rsid w:val="00900342"/>
    <w:rsid w:val="00903471"/>
    <w:rsid w:val="009176B1"/>
    <w:rsid w:val="009275A6"/>
    <w:rsid w:val="00937C32"/>
    <w:rsid w:val="0094782E"/>
    <w:rsid w:val="00981E58"/>
    <w:rsid w:val="00997198"/>
    <w:rsid w:val="009A3AF8"/>
    <w:rsid w:val="009B4F2C"/>
    <w:rsid w:val="009D3E86"/>
    <w:rsid w:val="009F11CE"/>
    <w:rsid w:val="009F6A16"/>
    <w:rsid w:val="00A217B5"/>
    <w:rsid w:val="00A22455"/>
    <w:rsid w:val="00A3740A"/>
    <w:rsid w:val="00A421C7"/>
    <w:rsid w:val="00A52D81"/>
    <w:rsid w:val="00A573D1"/>
    <w:rsid w:val="00A75E0D"/>
    <w:rsid w:val="00A76429"/>
    <w:rsid w:val="00A82592"/>
    <w:rsid w:val="00A90DF5"/>
    <w:rsid w:val="00A94384"/>
    <w:rsid w:val="00AA1903"/>
    <w:rsid w:val="00AC1885"/>
    <w:rsid w:val="00AC2918"/>
    <w:rsid w:val="00AD4093"/>
    <w:rsid w:val="00AD7DA0"/>
    <w:rsid w:val="00AF1E31"/>
    <w:rsid w:val="00B02ACC"/>
    <w:rsid w:val="00B02AE3"/>
    <w:rsid w:val="00B05693"/>
    <w:rsid w:val="00B07ABA"/>
    <w:rsid w:val="00B07DE3"/>
    <w:rsid w:val="00B12987"/>
    <w:rsid w:val="00B139EC"/>
    <w:rsid w:val="00B13E73"/>
    <w:rsid w:val="00B17347"/>
    <w:rsid w:val="00B31922"/>
    <w:rsid w:val="00B33022"/>
    <w:rsid w:val="00B40A12"/>
    <w:rsid w:val="00B431C5"/>
    <w:rsid w:val="00B4419E"/>
    <w:rsid w:val="00B6432C"/>
    <w:rsid w:val="00B81DAB"/>
    <w:rsid w:val="00B9063D"/>
    <w:rsid w:val="00B92F63"/>
    <w:rsid w:val="00BE6D0C"/>
    <w:rsid w:val="00C009D0"/>
    <w:rsid w:val="00C04071"/>
    <w:rsid w:val="00C061CE"/>
    <w:rsid w:val="00C23A6C"/>
    <w:rsid w:val="00C25255"/>
    <w:rsid w:val="00C41942"/>
    <w:rsid w:val="00C44687"/>
    <w:rsid w:val="00C4585D"/>
    <w:rsid w:val="00C51E97"/>
    <w:rsid w:val="00C54FA7"/>
    <w:rsid w:val="00C617B1"/>
    <w:rsid w:val="00C655DF"/>
    <w:rsid w:val="00CA465B"/>
    <w:rsid w:val="00CA498D"/>
    <w:rsid w:val="00CB0322"/>
    <w:rsid w:val="00CB232B"/>
    <w:rsid w:val="00CE3314"/>
    <w:rsid w:val="00CF2497"/>
    <w:rsid w:val="00D262BF"/>
    <w:rsid w:val="00D34517"/>
    <w:rsid w:val="00D36683"/>
    <w:rsid w:val="00D437AD"/>
    <w:rsid w:val="00D44829"/>
    <w:rsid w:val="00D50FC2"/>
    <w:rsid w:val="00D721DB"/>
    <w:rsid w:val="00D724CA"/>
    <w:rsid w:val="00D920A5"/>
    <w:rsid w:val="00DA0C08"/>
    <w:rsid w:val="00DA2581"/>
    <w:rsid w:val="00DC0E21"/>
    <w:rsid w:val="00DC6061"/>
    <w:rsid w:val="00DF6345"/>
    <w:rsid w:val="00E11838"/>
    <w:rsid w:val="00E2162E"/>
    <w:rsid w:val="00E31208"/>
    <w:rsid w:val="00E45476"/>
    <w:rsid w:val="00E650A4"/>
    <w:rsid w:val="00E70475"/>
    <w:rsid w:val="00E707F3"/>
    <w:rsid w:val="00E8451D"/>
    <w:rsid w:val="00EB2038"/>
    <w:rsid w:val="00EC51B8"/>
    <w:rsid w:val="00EC6328"/>
    <w:rsid w:val="00EC7C5A"/>
    <w:rsid w:val="00EE2072"/>
    <w:rsid w:val="00EF0B6B"/>
    <w:rsid w:val="00F012A1"/>
    <w:rsid w:val="00F04A79"/>
    <w:rsid w:val="00F227CD"/>
    <w:rsid w:val="00F34A21"/>
    <w:rsid w:val="00F54CDF"/>
    <w:rsid w:val="00F71EE6"/>
    <w:rsid w:val="00F7304C"/>
    <w:rsid w:val="00F8381D"/>
    <w:rsid w:val="00F84120"/>
    <w:rsid w:val="00F858C1"/>
    <w:rsid w:val="00FA0521"/>
    <w:rsid w:val="00FC18DE"/>
    <w:rsid w:val="00FD599F"/>
    <w:rsid w:val="00FE196E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1D5D7"/>
  <w15:chartTrackingRefBased/>
  <w15:docId w15:val="{DFCB7FA3-CD78-4346-BD17-B09465E3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707F3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707F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customStyle="1" w:styleId="t-9-8">
    <w:name w:val="t-9-8"/>
    <w:basedOn w:val="Normal"/>
    <w:rsid w:val="00E707F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E707F3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E707F3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E707F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707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707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8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85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061CE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B4501"/>
    <w:pPr>
      <w:spacing w:after="0" w:line="240" w:lineRule="auto"/>
    </w:pPr>
    <w:rPr>
      <w:rFonts w:asciiTheme="majorHAnsi" w:hAnsiTheme="majorHAnsi"/>
      <w:b/>
      <w:sz w:val="24"/>
      <w:szCs w:val="24"/>
    </w:rPr>
  </w:style>
  <w:style w:type="character" w:customStyle="1" w:styleId="xbe">
    <w:name w:val="_xbe"/>
    <w:basedOn w:val="Zadanifontodlomka"/>
    <w:rsid w:val="00272723"/>
  </w:style>
  <w:style w:type="paragraph" w:styleId="Odlomakpopisa">
    <w:name w:val="List Paragraph"/>
    <w:basedOn w:val="Normal"/>
    <w:uiPriority w:val="34"/>
    <w:qFormat/>
    <w:rsid w:val="00B07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B0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147878"/>
    <w:rPr>
      <w:rFonts w:ascii="Times New Roman" w:hAnsi="Times New Roman" w:cs="Times New Roman" w:hint="default"/>
      <w:b/>
      <w:bCs w:val="0"/>
      <w:color w:val="988600"/>
      <w:spacing w:val="5"/>
    </w:rPr>
  </w:style>
  <w:style w:type="character" w:customStyle="1" w:styleId="NoSpacingChar">
    <w:name w:val="No Spacing Char"/>
    <w:link w:val="Bezproreda1"/>
    <w:locked/>
    <w:rsid w:val="00147878"/>
    <w:rPr>
      <w:rFonts w:ascii="Georgia" w:eastAsia="Times New Roman" w:hAnsi="Georgia" w:cs="Times New Roman"/>
      <w:lang w:val="en-US"/>
    </w:rPr>
  </w:style>
  <w:style w:type="paragraph" w:customStyle="1" w:styleId="Bezproreda1">
    <w:name w:val="Bez proreda1"/>
    <w:basedOn w:val="Normal"/>
    <w:link w:val="NoSpacingChar"/>
    <w:qFormat/>
    <w:rsid w:val="00147878"/>
    <w:rPr>
      <w:rFonts w:ascii="Georgia" w:hAnsi="Georgia"/>
      <w:sz w:val="22"/>
      <w:szCs w:val="22"/>
      <w:lang w:val="en-US" w:eastAsia="en-US"/>
    </w:rPr>
  </w:style>
  <w:style w:type="paragraph" w:customStyle="1" w:styleId="msonormalcxspsrednjicxspprvi">
    <w:name w:val="msonormalcxspsrednjicxspprvi"/>
    <w:basedOn w:val="Normal"/>
    <w:rsid w:val="00147878"/>
    <w:pPr>
      <w:spacing w:before="100" w:beforeAutospacing="1" w:after="100" w:afterAutospacing="1"/>
    </w:pPr>
  </w:style>
  <w:style w:type="paragraph" w:customStyle="1" w:styleId="msonormalcxspsrednjicxspsrednji">
    <w:name w:val="msonormalcxspsrednjicxspsrednji"/>
    <w:basedOn w:val="Normal"/>
    <w:rsid w:val="00147878"/>
    <w:pPr>
      <w:spacing w:before="100" w:beforeAutospacing="1" w:after="100" w:afterAutospacing="1"/>
    </w:pPr>
  </w:style>
  <w:style w:type="paragraph" w:customStyle="1" w:styleId="msonormalcxspsrednjicxspposljednji">
    <w:name w:val="msonormalcxspsrednjicxspposljednji"/>
    <w:basedOn w:val="Normal"/>
    <w:rsid w:val="00147878"/>
    <w:pPr>
      <w:spacing w:before="100" w:beforeAutospacing="1" w:after="100" w:afterAutospacing="1"/>
    </w:pPr>
  </w:style>
  <w:style w:type="paragraph" w:customStyle="1" w:styleId="Bezproreda3">
    <w:name w:val="Bez proreda3"/>
    <w:basedOn w:val="Normal"/>
    <w:rsid w:val="00147878"/>
    <w:rPr>
      <w:rFonts w:ascii="Georgia" w:eastAsiaTheme="minorHAnsi" w:hAnsi="Georgia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Otrici</cp:lastModifiedBy>
  <cp:revision>25</cp:revision>
  <cp:lastPrinted>2023-05-17T07:44:00Z</cp:lastPrinted>
  <dcterms:created xsi:type="dcterms:W3CDTF">2023-05-15T08:38:00Z</dcterms:created>
  <dcterms:modified xsi:type="dcterms:W3CDTF">2023-05-17T07:46:00Z</dcterms:modified>
</cp:coreProperties>
</file>